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A" w:rsidRPr="00A62B6A" w:rsidRDefault="00A62B6A" w:rsidP="00A62B6A">
      <w:pPr>
        <w:jc w:val="center"/>
        <w:rPr>
          <w:rFonts w:ascii="Gill Sans MT" w:hAnsi="Gill Sans MT"/>
          <w:color w:val="0000FF"/>
          <w:sz w:val="52"/>
          <w:szCs w:val="52"/>
          <w:lang w:val="nl-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62B6A">
        <w:rPr>
          <w:rFonts w:ascii="Gill Sans MT" w:hAnsi="Gill Sans MT"/>
          <w:color w:val="0000FF"/>
          <w:sz w:val="52"/>
          <w:szCs w:val="52"/>
          <w:lang w:val="nl-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ADAP- Jaunaren Eguna </w:t>
      </w:r>
    </w:p>
    <w:p w:rsidR="00A62B6A" w:rsidRDefault="00A62B6A" w:rsidP="00A62B6A">
      <w:pPr>
        <w:jc w:val="center"/>
        <w:rPr>
          <w:rFonts w:ascii="Gill Sans MT" w:hAnsi="Gill Sans MT"/>
          <w:b/>
          <w:color w:val="765A00"/>
          <w:sz w:val="44"/>
          <w:szCs w:val="44"/>
          <w:lang w:val="nl-NL"/>
        </w:rPr>
      </w:pPr>
      <w:r>
        <w:rPr>
          <w:rFonts w:ascii="Gill Sans MT" w:hAnsi="Gill Sans MT"/>
          <w:b/>
          <w:color w:val="765A00"/>
          <w:sz w:val="44"/>
          <w:szCs w:val="44"/>
          <w:lang w:val="nl-NL"/>
        </w:rPr>
        <w:t>Tiempo ordinario: XIII domingo «C»</w:t>
      </w:r>
    </w:p>
    <w:p w:rsidR="00A62B6A" w:rsidRDefault="00A62B6A" w:rsidP="00A62B6A">
      <w:pPr>
        <w:jc w:val="right"/>
        <w:rPr>
          <w:rFonts w:ascii="Gill Sans MT" w:hAnsi="Gill Sans MT"/>
          <w:lang w:val="es-ES"/>
        </w:rPr>
      </w:pPr>
    </w:p>
    <w:p w:rsidR="00A62B6A" w:rsidRDefault="00A62B6A" w:rsidP="00A62B6A">
      <w:pPr>
        <w:jc w:val="right"/>
        <w:rPr>
          <w:rFonts w:ascii="Gill Sans MT" w:hAnsi="Gill Sans MT"/>
          <w:lang w:val="es-ES"/>
        </w:rPr>
      </w:pPr>
    </w:p>
    <w:p w:rsidR="00A62B6A" w:rsidRDefault="00A62B6A" w:rsidP="00A62B6A">
      <w:pPr>
        <w:jc w:val="right"/>
        <w:rPr>
          <w:rFonts w:ascii="Gill Sans MT" w:hAnsi="Gill Sans MT"/>
          <w:lang w:val="es-ES"/>
        </w:rPr>
      </w:pPr>
    </w:p>
    <w:p w:rsidR="00A62B6A" w:rsidRDefault="00A62B6A" w:rsidP="00A62B6A">
      <w:pPr>
        <w:jc w:val="right"/>
        <w:rPr>
          <w:rFonts w:ascii="Gill Sans MT" w:hAnsi="Gill Sans MT"/>
          <w:sz w:val="16"/>
          <w:szCs w:val="1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3810</wp:posOffset>
            </wp:positionV>
            <wp:extent cx="2115820" cy="2882265"/>
            <wp:effectExtent l="0" t="0" r="0" b="0"/>
            <wp:wrapSquare wrapText="bothSides"/>
            <wp:docPr id="15" name="Imagen 15" descr="Sigu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u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88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6A" w:rsidRPr="00677FD6" w:rsidRDefault="00A62B6A" w:rsidP="00677FD6">
      <w:pPr>
        <w:jc w:val="center"/>
        <w:rPr>
          <w:rFonts w:ascii="Arial" w:eastAsia="Arial Unicode MS" w:hAnsi="Arial" w:cs="Arial"/>
          <w:b/>
          <w:sz w:val="52"/>
          <w:szCs w:val="52"/>
        </w:rPr>
      </w:pPr>
    </w:p>
    <w:p w:rsidR="00677FD6" w:rsidRDefault="00677FD6" w:rsidP="00677FD6">
      <w:pPr>
        <w:jc w:val="center"/>
        <w:rPr>
          <w:rFonts w:ascii="Arial" w:eastAsia="Arial Unicode MS" w:hAnsi="Arial" w:cs="Arial"/>
          <w:b/>
          <w:sz w:val="52"/>
          <w:szCs w:val="52"/>
        </w:rPr>
      </w:pPr>
      <w:r w:rsidRPr="00677FD6">
        <w:rPr>
          <w:rFonts w:ascii="Arial" w:eastAsia="Arial Unicode MS" w:hAnsi="Arial" w:cs="Arial"/>
          <w:b/>
          <w:sz w:val="52"/>
          <w:szCs w:val="52"/>
        </w:rPr>
        <w:t>CELEBRACION DE LA CENA DEL SEÑOR SIN SACERDOTE.</w:t>
      </w:r>
    </w:p>
    <w:p w:rsidR="00677FD6" w:rsidRDefault="00677FD6" w:rsidP="00677FD6">
      <w:pPr>
        <w:jc w:val="center"/>
        <w:rPr>
          <w:rFonts w:ascii="Arial" w:eastAsia="Arial Unicode MS" w:hAnsi="Arial" w:cs="Arial"/>
          <w:b/>
          <w:sz w:val="52"/>
          <w:szCs w:val="52"/>
        </w:rPr>
      </w:pPr>
    </w:p>
    <w:p w:rsidR="00677FD6" w:rsidRPr="00677FD6" w:rsidRDefault="00677FD6" w:rsidP="00677FD6">
      <w:pPr>
        <w:jc w:val="center"/>
        <w:rPr>
          <w:rFonts w:ascii="Arial" w:eastAsia="Arial Unicode MS" w:hAnsi="Arial" w:cs="Arial"/>
          <w:b/>
          <w:sz w:val="52"/>
          <w:szCs w:val="52"/>
        </w:rPr>
      </w:pPr>
      <w:r w:rsidRPr="00677FD6">
        <w:rPr>
          <w:rFonts w:ascii="Arial" w:eastAsia="Arial Unicode MS" w:hAnsi="Arial" w:cs="Arial"/>
          <w:b/>
          <w:sz w:val="52"/>
          <w:szCs w:val="52"/>
        </w:rPr>
        <w:t>DOMINGO XII DEL CICLO C</w:t>
      </w:r>
    </w:p>
    <w:p w:rsidR="00677FD6" w:rsidRDefault="00677FD6" w:rsidP="00A62B6A">
      <w:pPr>
        <w:rPr>
          <w:rFonts w:ascii="Gill Sans MT" w:eastAsia="Arial Unicode MS" w:hAnsi="Gill Sans MT" w:cs="Arial Unicode MS"/>
          <w:sz w:val="16"/>
          <w:szCs w:val="16"/>
        </w:rPr>
      </w:pPr>
      <w:bookmarkStart w:id="0" w:name="_GoBack"/>
      <w:bookmarkEnd w:id="0"/>
    </w:p>
    <w:p w:rsidR="00677FD6" w:rsidRDefault="00677FD6" w:rsidP="00A62B6A">
      <w:pPr>
        <w:rPr>
          <w:rFonts w:ascii="Gill Sans MT" w:eastAsia="Arial Unicode MS" w:hAnsi="Gill Sans MT" w:cs="Arial Unicode MS"/>
          <w:sz w:val="16"/>
          <w:szCs w:val="16"/>
        </w:rPr>
      </w:pPr>
    </w:p>
    <w:p w:rsidR="00677FD6" w:rsidRDefault="00677FD6" w:rsidP="00A62B6A">
      <w:pPr>
        <w:rPr>
          <w:rFonts w:ascii="Gill Sans MT" w:eastAsia="Arial Unicode MS" w:hAnsi="Gill Sans MT" w:cs="Arial Unicode MS"/>
          <w:sz w:val="16"/>
          <w:szCs w:val="16"/>
        </w:rPr>
      </w:pPr>
    </w:p>
    <w:p w:rsidR="00A62B6A" w:rsidRDefault="00A62B6A" w:rsidP="00A62B6A">
      <w:pPr>
        <w:rPr>
          <w:rFonts w:ascii="Gill Sans MT" w:hAnsi="Gill Sans MT"/>
          <w:sz w:val="16"/>
          <w:szCs w:val="16"/>
          <w:lang w:val="es-ES"/>
        </w:rPr>
      </w:pPr>
      <w:r>
        <w:rPr>
          <w:rFonts w:ascii="Gill Sans MT" w:eastAsia="Arial Unicode MS" w:hAnsi="Gill Sans MT" w:cs="Arial Unicode MS"/>
          <w:sz w:val="28"/>
          <w:szCs w:val="28"/>
        </w:rPr>
        <w:t>¡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Bienvenidos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al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encuentro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del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Señor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>!</w:t>
      </w:r>
    </w:p>
    <w:p w:rsidR="00A62B6A" w:rsidRDefault="00A62B6A" w:rsidP="00A62B6A">
      <w:pPr>
        <w:jc w:val="both"/>
        <w:rPr>
          <w:rFonts w:ascii="Gill Sans MT" w:eastAsia="Arial Unicode MS" w:hAnsi="Gill Sans MT" w:cs="Arial Unicode MS"/>
        </w:rPr>
      </w:pPr>
    </w:p>
    <w:p w:rsidR="00A62B6A" w:rsidRDefault="00A62B6A" w:rsidP="00A62B6A">
      <w:pPr>
        <w:jc w:val="both"/>
        <w:rPr>
          <w:rFonts w:ascii="Gill Sans MT" w:eastAsia="Arial Unicode MS" w:hAnsi="Gill Sans MT" w:cs="Arial Unicode MS"/>
          <w:sz w:val="16"/>
          <w:szCs w:val="16"/>
        </w:rPr>
      </w:pPr>
    </w:p>
    <w:p w:rsidR="00A62B6A" w:rsidRDefault="00A62B6A" w:rsidP="00A62B6A">
      <w:pPr>
        <w:jc w:val="both"/>
        <w:rPr>
          <w:rFonts w:ascii="Gill Sans MT" w:eastAsia="Arial Unicode MS" w:hAnsi="Gill Sans MT" w:cs="Arial Unicode MS"/>
          <w:sz w:val="28"/>
          <w:szCs w:val="28"/>
        </w:rPr>
      </w:pP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Hoy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hemos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escuchado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la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llamada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al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encuentro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en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comunidad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,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el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Señor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quien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nos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invita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.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Los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domingos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,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el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Señor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Resucitado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viene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a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nuestro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encuentro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.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Hoy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no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podemos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celebrar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la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Eucaristía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,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pero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el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Señor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Jesús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es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quien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preside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nuestro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 xml:space="preserve"> </w:t>
      </w:r>
      <w:proofErr w:type="spellStart"/>
      <w:r>
        <w:rPr>
          <w:rFonts w:ascii="Gill Sans MT" w:eastAsia="Arial Unicode MS" w:hAnsi="Gill Sans MT" w:cs="Arial Unicode MS"/>
          <w:sz w:val="28"/>
          <w:szCs w:val="28"/>
        </w:rPr>
        <w:t>encuentro</w:t>
      </w:r>
      <w:proofErr w:type="spellEnd"/>
      <w:r>
        <w:rPr>
          <w:rFonts w:ascii="Gill Sans MT" w:eastAsia="Arial Unicode MS" w:hAnsi="Gill Sans MT" w:cs="Arial Unicode MS"/>
          <w:sz w:val="28"/>
          <w:szCs w:val="28"/>
        </w:rPr>
        <w:t>.</w:t>
      </w: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dice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evangelio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“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sígueme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”. Si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abrimos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caminos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a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verdad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entonces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seremos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seguidores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A62B6A" w:rsidRDefault="00A62B6A" w:rsidP="00A62B6A">
      <w:pPr>
        <w:shd w:val="clear" w:color="auto" w:fill="FFFFFF"/>
        <w:ind w:right="2"/>
        <w:rPr>
          <w:rFonts w:ascii="Gill Sans MT" w:hAnsi="Gill Sans MT"/>
        </w:rPr>
      </w:pPr>
    </w:p>
    <w:p w:rsidR="00A62B6A" w:rsidRDefault="00A62B6A" w:rsidP="00A62B6A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A62B6A" w:rsidRDefault="00A62B6A" w:rsidP="00A62B6A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A62B6A" w:rsidRDefault="00A62B6A" w:rsidP="00A62B6A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A62B6A" w:rsidRDefault="00A62B6A" w:rsidP="00A62B6A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A62B6A" w:rsidRDefault="00A62B6A" w:rsidP="00A62B6A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RITOS INICIALES</w:t>
      </w:r>
    </w:p>
    <w:p w:rsidR="00A62B6A" w:rsidRDefault="00A62B6A" w:rsidP="00A62B6A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C00000"/>
          <w:spacing w:val="-1"/>
          <w:sz w:val="28"/>
          <w:szCs w:val="28"/>
        </w:rPr>
      </w:pPr>
      <w:proofErr w:type="spellStart"/>
      <w:r>
        <w:rPr>
          <w:rFonts w:ascii="Gill Sans MT" w:hAnsi="Gill Sans MT" w:cs="Arial"/>
          <w:b/>
          <w:bCs/>
          <w:color w:val="C00000"/>
          <w:spacing w:val="-1"/>
          <w:sz w:val="28"/>
          <w:szCs w:val="28"/>
        </w:rPr>
        <w:t>Saludo</w:t>
      </w:r>
      <w:proofErr w:type="spellEnd"/>
    </w:p>
    <w:p w:rsidR="00A62B6A" w:rsidRDefault="00A62B6A" w:rsidP="00A62B6A">
      <w:pPr>
        <w:shd w:val="clear" w:color="auto" w:fill="FFFFFF"/>
        <w:ind w:left="40"/>
        <w:jc w:val="center"/>
        <w:rPr>
          <w:rFonts w:ascii="Gill Sans MT" w:hAnsi="Gill Sans MT" w:cs="Arial"/>
          <w:bCs/>
          <w:spacing w:val="-1"/>
        </w:rPr>
      </w:pPr>
    </w:p>
    <w:p w:rsidR="00A62B6A" w:rsidRDefault="00A62B6A" w:rsidP="00A62B6A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envía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anunciar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Buena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Noticia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salvación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</w:p>
    <w:p w:rsidR="00A62B6A" w:rsidRDefault="00A62B6A" w:rsidP="00A62B6A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está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A62B6A" w:rsidRDefault="00A62B6A" w:rsidP="00A62B6A">
      <w:pPr>
        <w:spacing w:line="265" w:lineRule="atLeast"/>
        <w:jc w:val="both"/>
        <w:rPr>
          <w:rFonts w:ascii="Gill Sans MT" w:hAnsi="Gill Sans MT"/>
          <w:i/>
          <w:sz w:val="16"/>
          <w:szCs w:val="16"/>
        </w:rPr>
      </w:pPr>
    </w:p>
    <w:p w:rsidR="00A62B6A" w:rsidRDefault="00A62B6A" w:rsidP="00A62B6A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. </w:t>
      </w:r>
    </w:p>
    <w:p w:rsidR="00A62B6A" w:rsidRDefault="00A62B6A" w:rsidP="00A62B6A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Amen.</w:t>
      </w: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Default="00A62B6A" w:rsidP="00A62B6A">
      <w:pPr>
        <w:jc w:val="center"/>
        <w:rPr>
          <w:rFonts w:ascii="Gill Sans MT" w:hAnsi="Gill Sans MT"/>
          <w:color w:val="C00000"/>
          <w:sz w:val="28"/>
          <w:szCs w:val="28"/>
        </w:rPr>
      </w:pP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penitencial</w:t>
      </w:r>
      <w:proofErr w:type="spellEnd"/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Reconocemos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pecado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, y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abrimos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Baskerville Old Face"/>
          <w:i/>
          <w:spacing w:val="-3"/>
          <w:sz w:val="28"/>
          <w:szCs w:val="28"/>
        </w:rPr>
        <w:t>misericordia</w:t>
      </w:r>
      <w:proofErr w:type="spellEnd"/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de Dios:</w:t>
      </w: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16"/>
          <w:szCs w:val="16"/>
        </w:rPr>
      </w:pPr>
    </w:p>
    <w:p w:rsidR="00A62B6A" w:rsidRDefault="00A62B6A" w:rsidP="00A62B6A">
      <w:pPr>
        <w:numPr>
          <w:ilvl w:val="0"/>
          <w:numId w:val="1"/>
        </w:numPr>
        <w:autoSpaceDE w:val="0"/>
        <w:autoSpaceDN w:val="0"/>
        <w:adjustRightInd w:val="0"/>
        <w:ind w:left="426" w:hanging="425"/>
        <w:jc w:val="both"/>
        <w:rPr>
          <w:rFonts w:ascii="Gill Sans MT" w:hAnsi="Gill Sans MT" w:cs="Baskerville Old Face"/>
          <w:color w:val="FF0000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 que eres el camino que conduce al Padre</w:t>
      </w:r>
      <w:r>
        <w:rPr>
          <w:rFonts w:ascii="Gill Sans MT" w:hAnsi="Gill Sans MT" w:cs="Baskerville Old Face"/>
          <w:spacing w:val="-3"/>
          <w:sz w:val="28"/>
          <w:szCs w:val="28"/>
        </w:rPr>
        <w:t xml:space="preserve">. </w:t>
      </w:r>
      <w:r>
        <w:rPr>
          <w:rFonts w:ascii="Gill Sans MT" w:hAnsi="Gill Sans MT" w:cs="Baskerville Old Face"/>
          <w:color w:val="FF0000"/>
          <w:spacing w:val="-3"/>
          <w:sz w:val="28"/>
          <w:szCs w:val="28"/>
        </w:rPr>
        <w:t>SEÑOR, TEN PIEDAD.</w:t>
      </w:r>
    </w:p>
    <w:p w:rsidR="00A62B6A" w:rsidRDefault="00A62B6A" w:rsidP="00A62B6A">
      <w:pPr>
        <w:autoSpaceDE w:val="0"/>
        <w:autoSpaceDN w:val="0"/>
        <w:adjustRightInd w:val="0"/>
        <w:ind w:left="426" w:hanging="425"/>
        <w:jc w:val="both"/>
        <w:rPr>
          <w:rFonts w:ascii="Gill Sans MT" w:hAnsi="Gill Sans MT" w:cs="Baskerville Old Face"/>
          <w:spacing w:val="-3"/>
          <w:sz w:val="16"/>
          <w:szCs w:val="16"/>
        </w:rPr>
      </w:pPr>
      <w:r>
        <w:rPr>
          <w:rFonts w:ascii="Gill Sans MT" w:hAnsi="Gill Sans MT" w:cs="Baskerville Old Face"/>
          <w:i/>
          <w:spacing w:val="-3"/>
          <w:sz w:val="28"/>
          <w:szCs w:val="28"/>
        </w:rPr>
        <w:t xml:space="preserve"> </w:t>
      </w:r>
    </w:p>
    <w:p w:rsidR="00A62B6A" w:rsidRDefault="00A62B6A" w:rsidP="00A62B6A">
      <w:pPr>
        <w:numPr>
          <w:ilvl w:val="0"/>
          <w:numId w:val="1"/>
        </w:numPr>
        <w:autoSpaceDE w:val="0"/>
        <w:autoSpaceDN w:val="0"/>
        <w:adjustRightInd w:val="0"/>
        <w:ind w:left="426" w:hanging="425"/>
        <w:jc w:val="both"/>
        <w:rPr>
          <w:rFonts w:ascii="Gill Sans MT" w:hAnsi="Gill Sans MT" w:cs="Baskerville Old Face"/>
          <w:color w:val="FF0000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 que eres la verdad que ilumina los pueblos</w:t>
      </w:r>
      <w:r>
        <w:rPr>
          <w:rFonts w:ascii="Gill Sans MT" w:hAnsi="Gill Sans MT" w:cs="Baskerville Old Face"/>
          <w:spacing w:val="-3"/>
          <w:sz w:val="28"/>
          <w:szCs w:val="28"/>
        </w:rPr>
        <w:t xml:space="preserve">. </w:t>
      </w:r>
      <w:r>
        <w:rPr>
          <w:rFonts w:ascii="Gill Sans MT" w:hAnsi="Gill Sans MT" w:cs="Baskerville Old Face"/>
          <w:color w:val="FF0000"/>
          <w:spacing w:val="-3"/>
          <w:sz w:val="28"/>
          <w:szCs w:val="28"/>
        </w:rPr>
        <w:t>CRISTO, TEN PIEDAD.</w:t>
      </w:r>
    </w:p>
    <w:p w:rsidR="00A62B6A" w:rsidRDefault="00A62B6A" w:rsidP="00A62B6A">
      <w:pPr>
        <w:autoSpaceDE w:val="0"/>
        <w:autoSpaceDN w:val="0"/>
        <w:adjustRightInd w:val="0"/>
        <w:ind w:left="426" w:hanging="425"/>
        <w:jc w:val="both"/>
        <w:rPr>
          <w:rFonts w:ascii="Gill Sans MT" w:hAnsi="Gill Sans MT" w:cs="Baskerville Old Face"/>
          <w:color w:val="FF0000"/>
          <w:spacing w:val="-3"/>
          <w:sz w:val="16"/>
          <w:szCs w:val="16"/>
        </w:rPr>
      </w:pPr>
    </w:p>
    <w:p w:rsidR="00A62B6A" w:rsidRDefault="00A62B6A" w:rsidP="00A62B6A">
      <w:pPr>
        <w:numPr>
          <w:ilvl w:val="0"/>
          <w:numId w:val="1"/>
        </w:numPr>
        <w:autoSpaceDE w:val="0"/>
        <w:autoSpaceDN w:val="0"/>
        <w:adjustRightInd w:val="0"/>
        <w:ind w:left="426" w:hanging="425"/>
        <w:jc w:val="both"/>
        <w:rPr>
          <w:rFonts w:ascii="Gill Sans MT" w:hAnsi="Gill Sans MT" w:cs="Baskerville Old Face"/>
          <w:color w:val="FF0000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 que eres la vida que renueva el mundo</w:t>
      </w:r>
      <w:r>
        <w:rPr>
          <w:rFonts w:ascii="Gill Sans MT" w:hAnsi="Gill Sans MT" w:cs="Baskerville Old Face"/>
          <w:spacing w:val="-3"/>
          <w:sz w:val="28"/>
          <w:szCs w:val="28"/>
        </w:rPr>
        <w:t xml:space="preserve">. </w:t>
      </w:r>
      <w:r>
        <w:rPr>
          <w:rFonts w:ascii="Gill Sans MT" w:hAnsi="Gill Sans MT" w:cs="Baskerville Old Face"/>
          <w:i/>
          <w:color w:val="FF0000"/>
          <w:spacing w:val="-3"/>
          <w:sz w:val="28"/>
          <w:szCs w:val="28"/>
        </w:rPr>
        <w:t>SEÑOR, TEN PIEDAD.</w:t>
      </w:r>
    </w:p>
    <w:p w:rsidR="00A62B6A" w:rsidRDefault="00A62B6A" w:rsidP="00A62B6A">
      <w:pPr>
        <w:spacing w:line="257" w:lineRule="atLeast"/>
        <w:rPr>
          <w:rFonts w:ascii="Gill Sans MT" w:hAnsi="Gill Sans MT"/>
        </w:rPr>
      </w:pPr>
    </w:p>
    <w:p w:rsidR="00A62B6A" w:rsidRDefault="00A62B6A" w:rsidP="00A62B6A">
      <w:pPr>
        <w:jc w:val="center"/>
        <w:rPr>
          <w:rFonts w:ascii="Gill Sans MT" w:hAnsi="Gill Sans MT"/>
          <w:b/>
          <w:color w:val="C00000"/>
          <w:sz w:val="28"/>
          <w:szCs w:val="28"/>
        </w:rPr>
      </w:pPr>
      <w:r>
        <w:rPr>
          <w:rFonts w:ascii="Gill Sans MT" w:hAnsi="Gill Sans MT"/>
          <w:b/>
          <w:color w:val="C00000"/>
          <w:sz w:val="28"/>
          <w:szCs w:val="28"/>
        </w:rPr>
        <w:t>ALABANZA</w:t>
      </w: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Default="00A62B6A" w:rsidP="00A62B6A">
      <w:pPr>
        <w:jc w:val="both"/>
        <w:rPr>
          <w:rFonts w:ascii="Gill Sans MT" w:hAnsi="Gill Sans MT"/>
          <w:i/>
          <w:color w:val="000000"/>
          <w:sz w:val="28"/>
          <w:szCs w:val="28"/>
        </w:rPr>
      </w:pPr>
      <w:r>
        <w:rPr>
          <w:rFonts w:ascii="Gill Sans MT" w:hAnsi="Gill Sans MT"/>
          <w:i/>
          <w:color w:val="000000"/>
          <w:sz w:val="28"/>
          <w:szCs w:val="28"/>
        </w:rPr>
        <w:t>¡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Cómo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ser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agradecidos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habiendo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conocido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hecho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!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Alabemos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cantando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>.</w:t>
      </w:r>
    </w:p>
    <w:p w:rsidR="00A62B6A" w:rsidRDefault="00A62B6A" w:rsidP="00A62B6A">
      <w:pPr>
        <w:jc w:val="both"/>
        <w:rPr>
          <w:rFonts w:ascii="Gill Sans MT" w:hAnsi="Gill Sans MT"/>
          <w:b/>
          <w:color w:val="FF0000"/>
          <w:sz w:val="28"/>
          <w:szCs w:val="28"/>
          <w:lang w:val="es-MX"/>
        </w:rPr>
      </w:pPr>
      <w:r>
        <w:rPr>
          <w:rFonts w:ascii="Gill Sans MT" w:hAnsi="Gill Sans MT"/>
          <w:b/>
          <w:color w:val="FF0000"/>
          <w:sz w:val="28"/>
          <w:szCs w:val="28"/>
          <w:lang w:val="es-MX"/>
        </w:rPr>
        <w:t>Gloria…</w:t>
      </w:r>
    </w:p>
    <w:p w:rsidR="00A62B6A" w:rsidRDefault="00A62B6A" w:rsidP="00A62B6A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</w:p>
    <w:p w:rsidR="00A62B6A" w:rsidRDefault="00A62B6A" w:rsidP="00A62B6A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A62B6A" w:rsidRDefault="00A62B6A" w:rsidP="00A62B6A">
      <w:pPr>
        <w:jc w:val="both"/>
        <w:rPr>
          <w:rFonts w:ascii="Gill Sans MT" w:hAnsi="Gill Sans MT"/>
          <w:i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A62B6A" w:rsidRDefault="00A62B6A" w:rsidP="00A62B6A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A62B6A" w:rsidRDefault="00A62B6A" w:rsidP="00A62B6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bondad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A62B6A" w:rsidRDefault="00A62B6A" w:rsidP="00A62B6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hecho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luz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;</w:t>
      </w:r>
    </w:p>
    <w:p w:rsidR="00A62B6A" w:rsidRDefault="00A62B6A" w:rsidP="00A62B6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concédenos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vivir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fuera de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tinieblas</w:t>
      </w:r>
      <w:proofErr w:type="spellEnd"/>
    </w:p>
    <w:p w:rsidR="00A62B6A" w:rsidRDefault="00A62B6A" w:rsidP="00A62B6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permanecer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A62B6A" w:rsidRDefault="00A62B6A" w:rsidP="00A62B6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A62B6A" w:rsidRDefault="00A62B6A" w:rsidP="00A62B6A">
      <w:pPr>
        <w:ind w:left="708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,</w:t>
      </w:r>
    </w:p>
    <w:p w:rsidR="00A62B6A" w:rsidRDefault="00A62B6A" w:rsidP="00A62B6A">
      <w:pPr>
        <w:spacing w:before="168"/>
        <w:ind w:right="2"/>
        <w:jc w:val="center"/>
        <w:rPr>
          <w:rFonts w:ascii="Gill Sans MT" w:hAnsi="Gill Sans MT" w:cs="Arial"/>
          <w:b/>
          <w:color w:val="C00000"/>
          <w:sz w:val="32"/>
          <w:szCs w:val="32"/>
        </w:rPr>
      </w:pPr>
      <w:r>
        <w:rPr>
          <w:rFonts w:ascii="Gill Sans MT" w:hAnsi="Gill Sans MT" w:cs="Arial"/>
          <w:b/>
          <w:color w:val="C00000"/>
          <w:sz w:val="32"/>
          <w:szCs w:val="32"/>
        </w:rPr>
        <w:t>LITURGIA DE LA PALABRA</w:t>
      </w: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15240</wp:posOffset>
            </wp:positionV>
            <wp:extent cx="2647950" cy="1828800"/>
            <wp:effectExtent l="0" t="0" r="0" b="0"/>
            <wp:wrapSquare wrapText="bothSides"/>
            <wp:docPr id="14" name="Imagen 14" descr="EstudioDeLaBibli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oDeLaBibli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ind w:left="1416"/>
        <w:rPr>
          <w:rFonts w:ascii="Gill Sans MT" w:hAnsi="Gill Sans MT"/>
          <w:b/>
          <w:color w:val="008000"/>
          <w:sz w:val="28"/>
          <w:szCs w:val="28"/>
          <w:lang w:val="pl-PL"/>
        </w:rPr>
      </w:pPr>
      <w:r>
        <w:rPr>
          <w:rFonts w:ascii="Gill Sans MT" w:hAnsi="Gill Sans MT"/>
          <w:b/>
          <w:color w:val="008000"/>
          <w:sz w:val="28"/>
          <w:szCs w:val="28"/>
          <w:lang w:val="pl-PL"/>
        </w:rPr>
        <w:t>1 Re 19, 16b.19-21</w:t>
      </w:r>
    </w:p>
    <w:p w:rsidR="00A62B6A" w:rsidRDefault="00A62B6A" w:rsidP="00A62B6A">
      <w:pPr>
        <w:ind w:left="1416"/>
        <w:rPr>
          <w:rFonts w:ascii="Gill Sans MT" w:hAnsi="Gill Sans MT"/>
          <w:b/>
          <w:color w:val="008000"/>
          <w:sz w:val="28"/>
          <w:szCs w:val="28"/>
          <w:lang w:val="pl-PL"/>
        </w:rPr>
      </w:pPr>
      <w:r>
        <w:rPr>
          <w:rFonts w:ascii="Gill Sans MT" w:hAnsi="Gill Sans MT"/>
          <w:b/>
          <w:color w:val="008000"/>
          <w:sz w:val="28"/>
          <w:szCs w:val="28"/>
          <w:lang w:val="pl-PL"/>
        </w:rPr>
        <w:t>Salmo 15</w:t>
      </w:r>
    </w:p>
    <w:p w:rsidR="00A62B6A" w:rsidRDefault="00A62B6A" w:rsidP="00A62B6A">
      <w:pPr>
        <w:ind w:left="1416"/>
        <w:rPr>
          <w:rFonts w:ascii="Gill Sans MT" w:hAnsi="Gill Sans MT"/>
          <w:b/>
          <w:color w:val="008000"/>
          <w:sz w:val="28"/>
          <w:szCs w:val="28"/>
          <w:lang w:val="pl-PL"/>
        </w:rPr>
      </w:pPr>
      <w:r>
        <w:rPr>
          <w:rFonts w:ascii="Gill Sans MT" w:hAnsi="Gill Sans MT"/>
          <w:b/>
          <w:color w:val="008000"/>
          <w:sz w:val="28"/>
          <w:szCs w:val="28"/>
          <w:lang w:val="pl-PL"/>
        </w:rPr>
        <w:t>Gal 5, 1.13-18</w:t>
      </w:r>
    </w:p>
    <w:p w:rsidR="00A62B6A" w:rsidRDefault="00A62B6A" w:rsidP="00A62B6A">
      <w:pPr>
        <w:ind w:left="1416"/>
        <w:rPr>
          <w:rFonts w:ascii="Gill Sans MT" w:hAnsi="Gill Sans MT"/>
          <w:b/>
          <w:color w:val="008000"/>
          <w:sz w:val="28"/>
          <w:szCs w:val="28"/>
          <w:lang w:val="pl-PL"/>
        </w:rPr>
      </w:pPr>
      <w:r>
        <w:rPr>
          <w:rFonts w:ascii="Gill Sans MT" w:hAnsi="Gill Sans MT"/>
          <w:b/>
          <w:color w:val="008000"/>
          <w:sz w:val="28"/>
          <w:szCs w:val="28"/>
          <w:lang w:val="pl-PL"/>
        </w:rPr>
        <w:t xml:space="preserve">Lc 9, 51-62 </w:t>
      </w: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rPr>
          <w:rFonts w:ascii="Gill Sans MT" w:hAnsi="Gill Sans MT"/>
          <w:color w:val="008000"/>
          <w:sz w:val="28"/>
          <w:szCs w:val="28"/>
          <w:lang w:val="pl-PL"/>
        </w:rPr>
      </w:pPr>
    </w:p>
    <w:p w:rsidR="00A62B6A" w:rsidRDefault="00A62B6A" w:rsidP="00A62B6A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lastRenderedPageBreak/>
        <w:t>Según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Antiguo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Testamento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profeta </w:t>
      </w:r>
      <w:proofErr w:type="spellStart"/>
      <w:r>
        <w:rPr>
          <w:rFonts w:ascii="Gill Sans MT" w:hAnsi="Gill Sans MT" w:cs="Arial"/>
          <w:sz w:val="28"/>
          <w:szCs w:val="28"/>
        </w:rPr>
        <w:t>Elías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llama a Eliseo a </w:t>
      </w:r>
      <w:proofErr w:type="spellStart"/>
      <w:r>
        <w:rPr>
          <w:rFonts w:ascii="Gill Sans MT" w:hAnsi="Gill Sans MT" w:cs="Arial"/>
          <w:sz w:val="28"/>
          <w:szCs w:val="28"/>
        </w:rPr>
        <w:t>ser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discípulo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Eliseo </w:t>
      </w:r>
      <w:proofErr w:type="spellStart"/>
      <w:r>
        <w:rPr>
          <w:rFonts w:ascii="Gill Sans MT" w:hAnsi="Gill Sans MT" w:cs="Arial"/>
          <w:sz w:val="28"/>
          <w:szCs w:val="28"/>
        </w:rPr>
        <w:t>comienza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nueva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después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desprenderse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todas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posesiones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A62B6A" w:rsidRDefault="00A62B6A" w:rsidP="00A62B6A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libertad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irrenunciables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libertad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conlleva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creer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andar </w:t>
      </w:r>
      <w:proofErr w:type="spellStart"/>
      <w:r>
        <w:rPr>
          <w:rFonts w:ascii="Gill Sans MT" w:hAnsi="Gill Sans MT" w:cs="Arial"/>
          <w:sz w:val="28"/>
          <w:szCs w:val="28"/>
        </w:rPr>
        <w:t>según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A62B6A" w:rsidRDefault="00A62B6A" w:rsidP="00A62B6A">
      <w:pPr>
        <w:jc w:val="both"/>
        <w:rPr>
          <w:rFonts w:ascii="Gill Sans MT" w:hAnsi="Gill Sans MT" w:cs="Arial"/>
          <w:i/>
          <w:sz w:val="28"/>
          <w:szCs w:val="28"/>
        </w:rPr>
      </w:pPr>
    </w:p>
    <w:p w:rsidR="00A62B6A" w:rsidRDefault="00A62B6A" w:rsidP="00A62B6A">
      <w:pPr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b/>
          <w:smallCaps/>
          <w:color w:val="FF0000"/>
          <w:sz w:val="28"/>
          <w:szCs w:val="28"/>
        </w:rPr>
        <w:t>Salmo</w:t>
      </w:r>
    </w:p>
    <w:p w:rsidR="00A62B6A" w:rsidRDefault="00A62B6A" w:rsidP="00A62B6A">
      <w:pPr>
        <w:ind w:firstLine="1440"/>
        <w:rPr>
          <w:rFonts w:ascii="Gill Sans MT" w:hAnsi="Gill Sans MT" w:cs="Arial"/>
        </w:rPr>
      </w:pPr>
    </w:p>
    <w:p w:rsidR="00A62B6A" w:rsidRDefault="00A62B6A" w:rsidP="00A62B6A">
      <w:pPr>
        <w:rPr>
          <w:rFonts w:ascii="Gill Sans MT" w:hAnsi="Gill Sans MT"/>
          <w:i/>
          <w:lang w:val="es-ES"/>
        </w:rPr>
      </w:pPr>
      <w:r>
        <w:rPr>
          <w:rFonts w:ascii="Gill Sans MT" w:hAnsi="Gill Sans MT"/>
          <w:i/>
        </w:rPr>
        <w:t xml:space="preserve">       </w:t>
      </w:r>
      <w:r>
        <w:rPr>
          <w:rFonts w:ascii="Gill Sans MT" w:hAnsi="Gill Sans MT"/>
          <w:i/>
          <w:sz w:val="32"/>
          <w:szCs w:val="32"/>
          <w:lang w:val="pt-BR"/>
        </w:rPr>
        <w:t xml:space="preserve"> </w:t>
      </w:r>
      <w:r>
        <w:rPr>
          <w:rFonts w:ascii="Gill Sans MT" w:hAnsi="Gill Sans MT"/>
          <w:i/>
          <w:sz w:val="28"/>
          <w:szCs w:val="28"/>
          <w:lang w:val="es-ES"/>
        </w:rPr>
        <w:t>Tú, Señor, eres el lote de mi heredad.</w:t>
      </w:r>
      <w:r>
        <w:rPr>
          <w:rFonts w:ascii="Gill Sans MT" w:hAnsi="Gill Sans MT"/>
          <w:i/>
          <w:lang w:val="es-ES"/>
        </w:rPr>
        <w:t xml:space="preserve"> </w:t>
      </w:r>
    </w:p>
    <w:p w:rsidR="00A62B6A" w:rsidRDefault="00A62B6A" w:rsidP="00A62B6A">
      <w:pPr>
        <w:jc w:val="center"/>
        <w:rPr>
          <w:noProof/>
        </w:rPr>
      </w:pPr>
    </w:p>
    <w:p w:rsidR="00A62B6A" w:rsidRDefault="00A62B6A" w:rsidP="00A62B6A">
      <w:pPr>
        <w:jc w:val="center"/>
        <w:rPr>
          <w:rFonts w:ascii="Gill Sans MT" w:hAnsi="Gill Sans MT"/>
          <w:sz w:val="16"/>
          <w:szCs w:val="16"/>
          <w:lang w:val="es-ES"/>
        </w:rPr>
      </w:pPr>
    </w:p>
    <w:p w:rsidR="00A62B6A" w:rsidRDefault="00A62B6A" w:rsidP="00A62B6A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sz w:val="28"/>
          <w:szCs w:val="28"/>
          <w:lang w:val="es-ES"/>
        </w:rPr>
        <w:drawing>
          <wp:inline distT="0" distB="0" distL="0" distR="0">
            <wp:extent cx="3609975" cy="17621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</w:p>
    <w:p w:rsidR="00A62B6A" w:rsidRDefault="00A62B6A" w:rsidP="00A62B6A">
      <w:pPr>
        <w:jc w:val="center"/>
        <w:rPr>
          <w:rFonts w:ascii="Gill Sans MT" w:hAnsi="Gill Sans MT"/>
          <w:lang w:val="es-ES_tradnl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4495800" cy="495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6A" w:rsidRDefault="00A62B6A" w:rsidP="00A62B6A">
      <w:pPr>
        <w:ind w:firstLine="1418"/>
        <w:rPr>
          <w:rFonts w:ascii="Gill Sans MT" w:hAnsi="Gill Sans MT" w:cs="Arial"/>
          <w:sz w:val="26"/>
          <w:szCs w:val="26"/>
          <w:lang w:val="es-ES_tradnl"/>
        </w:rPr>
      </w:pPr>
      <w:r>
        <w:rPr>
          <w:rFonts w:ascii="Gill Sans MT" w:hAnsi="Gill Sans MT" w:cs="Arial"/>
          <w:sz w:val="26"/>
          <w:szCs w:val="26"/>
          <w:lang w:val="es-ES_tradnl"/>
        </w:rPr>
        <w:t xml:space="preserve">           </w:t>
      </w:r>
      <w:r>
        <w:rPr>
          <w:rFonts w:ascii="Gill Sans MT" w:hAnsi="Gill Sans MT" w:cs="Arial"/>
          <w:color w:val="FF0000"/>
          <w:sz w:val="26"/>
          <w:szCs w:val="26"/>
          <w:lang w:val="es-ES_tradnl"/>
        </w:rPr>
        <w:t>R/.</w:t>
      </w:r>
      <w:r>
        <w:rPr>
          <w:rFonts w:ascii="Gill Sans MT" w:hAnsi="Gill Sans MT" w:cs="Arial"/>
          <w:sz w:val="26"/>
          <w:szCs w:val="26"/>
          <w:lang w:val="es-ES_tradnl"/>
        </w:rPr>
        <w:t xml:space="preserve"> A-   le</w:t>
      </w:r>
      <w:proofErr w:type="gramStart"/>
      <w:r>
        <w:rPr>
          <w:rFonts w:ascii="Gill Sans MT" w:hAnsi="Gill Sans MT" w:cs="Arial"/>
          <w:sz w:val="26"/>
          <w:szCs w:val="26"/>
          <w:lang w:val="es-ES_tradnl"/>
        </w:rPr>
        <w:t xml:space="preserve">- 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lu</w:t>
      </w:r>
      <w:proofErr w:type="spellEnd"/>
      <w:proofErr w:type="gramEnd"/>
      <w:r>
        <w:rPr>
          <w:rFonts w:ascii="Gill Sans MT" w:hAnsi="Gill Sans MT" w:cs="Arial"/>
          <w:sz w:val="26"/>
          <w:szCs w:val="26"/>
          <w:lang w:val="es-ES_tradnl"/>
        </w:rPr>
        <w:t xml:space="preserve">-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ia</w:t>
      </w:r>
      <w:proofErr w:type="spellEnd"/>
      <w:r>
        <w:rPr>
          <w:rFonts w:ascii="Gill Sans MT" w:hAnsi="Gill Sans MT" w:cs="Arial"/>
          <w:sz w:val="26"/>
          <w:szCs w:val="26"/>
          <w:lang w:val="es-ES_tradnl"/>
        </w:rPr>
        <w:t xml:space="preserve">,  a-  le- 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lu</w:t>
      </w:r>
      <w:proofErr w:type="spellEnd"/>
      <w:r>
        <w:rPr>
          <w:rFonts w:ascii="Gill Sans MT" w:hAnsi="Gill Sans MT" w:cs="Arial"/>
          <w:sz w:val="26"/>
          <w:szCs w:val="26"/>
          <w:lang w:val="es-ES_tradnl"/>
        </w:rPr>
        <w:t xml:space="preserve">-  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ia</w:t>
      </w:r>
      <w:proofErr w:type="spellEnd"/>
      <w:r>
        <w:rPr>
          <w:rFonts w:ascii="Gill Sans MT" w:hAnsi="Gill Sans MT" w:cs="Arial"/>
          <w:sz w:val="26"/>
          <w:szCs w:val="26"/>
          <w:lang w:val="es-ES_tradnl"/>
        </w:rPr>
        <w:t xml:space="preserve">,   a-  le  -  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lu</w:t>
      </w:r>
      <w:proofErr w:type="spellEnd"/>
      <w:r>
        <w:rPr>
          <w:rFonts w:ascii="Gill Sans MT" w:hAnsi="Gill Sans MT" w:cs="Arial"/>
          <w:sz w:val="26"/>
          <w:szCs w:val="26"/>
          <w:lang w:val="es-ES_tradnl"/>
        </w:rPr>
        <w:t xml:space="preserve">___   -  </w:t>
      </w:r>
      <w:proofErr w:type="spellStart"/>
      <w:r>
        <w:rPr>
          <w:rFonts w:ascii="Gill Sans MT" w:hAnsi="Gill Sans MT" w:cs="Arial"/>
          <w:sz w:val="26"/>
          <w:szCs w:val="26"/>
          <w:lang w:val="es-ES_tradnl"/>
        </w:rPr>
        <w:t>ia</w:t>
      </w:r>
      <w:proofErr w:type="spellEnd"/>
      <w:r>
        <w:rPr>
          <w:rFonts w:ascii="Gill Sans MT" w:hAnsi="Gill Sans MT" w:cs="Arial"/>
          <w:sz w:val="26"/>
          <w:szCs w:val="26"/>
          <w:lang w:val="es-ES_tradnl"/>
        </w:rPr>
        <w:t>!</w:t>
      </w:r>
    </w:p>
    <w:p w:rsidR="00A62B6A" w:rsidRDefault="00A62B6A" w:rsidP="00A62B6A">
      <w:pPr>
        <w:jc w:val="center"/>
        <w:rPr>
          <w:rFonts w:ascii="Gill Sans MT" w:hAnsi="Gill Sans MT"/>
          <w:lang w:val="es-ES_tradnl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4533900" cy="476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6A" w:rsidRDefault="00A62B6A" w:rsidP="00A62B6A">
      <w:pPr>
        <w:jc w:val="center"/>
        <w:rPr>
          <w:rFonts w:ascii="Gill Sans MT" w:hAnsi="Gill Sans MT"/>
          <w:sz w:val="16"/>
          <w:szCs w:val="16"/>
          <w:lang w:val="es-ES_tradnl"/>
        </w:rPr>
      </w:pPr>
    </w:p>
    <w:p w:rsidR="00A62B6A" w:rsidRDefault="00A62B6A" w:rsidP="00A62B6A">
      <w:pPr>
        <w:tabs>
          <w:tab w:val="left" w:pos="567"/>
        </w:tabs>
        <w:ind w:firstLine="2520"/>
        <w:jc w:val="both"/>
        <w:rPr>
          <w:rFonts w:ascii="Gill Sans MT" w:hAnsi="Gill Sans MT" w:cs="Baskerville Old Face"/>
          <w:color w:val="FF0000"/>
          <w:sz w:val="16"/>
          <w:szCs w:val="16"/>
        </w:rPr>
      </w:pPr>
    </w:p>
    <w:p w:rsidR="00A62B6A" w:rsidRDefault="00A62B6A" w:rsidP="00A62B6A">
      <w:pPr>
        <w:tabs>
          <w:tab w:val="left" w:pos="567"/>
        </w:tabs>
        <w:ind w:firstLine="2552"/>
        <w:jc w:val="both"/>
        <w:rPr>
          <w:rFonts w:ascii="Gill Sans MT" w:hAnsi="Gill Sans MT" w:cs="Baskerville Old Face"/>
          <w:color w:val="000000"/>
          <w:sz w:val="26"/>
          <w:szCs w:val="26"/>
        </w:rPr>
      </w:pP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Habla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Señor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tu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siervo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escucha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>.</w:t>
      </w:r>
    </w:p>
    <w:p w:rsidR="00A62B6A" w:rsidRDefault="00A62B6A" w:rsidP="00A62B6A">
      <w:pPr>
        <w:tabs>
          <w:tab w:val="left" w:pos="567"/>
        </w:tabs>
        <w:ind w:firstLine="2552"/>
        <w:jc w:val="both"/>
        <w:rPr>
          <w:rFonts w:ascii="Gill Sans MT" w:hAnsi="Gill Sans MT" w:cs="Baskerville Old Face"/>
          <w:color w:val="FF0000"/>
          <w:sz w:val="26"/>
          <w:szCs w:val="26"/>
        </w:rPr>
      </w:pP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Tú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tienes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palabras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vida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 w:cs="Baskerville Old Face"/>
          <w:color w:val="000000"/>
          <w:sz w:val="26"/>
          <w:szCs w:val="26"/>
        </w:rPr>
        <w:t>eterna</w:t>
      </w:r>
      <w:proofErr w:type="spellEnd"/>
      <w:r>
        <w:rPr>
          <w:rFonts w:ascii="Gill Sans MT" w:hAnsi="Gill Sans MT" w:cs="Baskerville Old Face"/>
          <w:color w:val="000000"/>
          <w:sz w:val="26"/>
          <w:szCs w:val="26"/>
        </w:rPr>
        <w:t>.</w:t>
      </w:r>
      <w:r>
        <w:rPr>
          <w:rFonts w:ascii="Gill Sans MT" w:hAnsi="Gill Sans MT" w:cs="Baskerville Old Face"/>
          <w:color w:val="FF0000"/>
          <w:sz w:val="26"/>
          <w:szCs w:val="26"/>
        </w:rPr>
        <w:t xml:space="preserve"> R/. </w:t>
      </w: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i/>
          <w:color w:val="FF0000"/>
        </w:rPr>
      </w:pPr>
    </w:p>
    <w:p w:rsidR="00A62B6A" w:rsidRDefault="00A62B6A" w:rsidP="00A62B6A">
      <w:pPr>
        <w:tabs>
          <w:tab w:val="left" w:pos="567"/>
        </w:tabs>
        <w:jc w:val="both"/>
        <w:rPr>
          <w:rFonts w:ascii="Gill Sans MT" w:hAnsi="Gill Sans MT" w:cs="Baskerville Old Face"/>
          <w:i/>
          <w:color w:val="FF0000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  <w:b/>
          <w:color w:val="FF000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FF0000"/>
          <w:spacing w:val="-1"/>
          <w:sz w:val="28"/>
          <w:szCs w:val="28"/>
          <w:lang w:val="es-ES_tradnl"/>
        </w:rPr>
        <w:t>Escuchad, hermanos, el santo Evangelio según san N.</w:t>
      </w:r>
    </w:p>
    <w:p w:rsidR="00A62B6A" w:rsidRDefault="00A62B6A" w:rsidP="00A62B6A">
      <w:pPr>
        <w:shd w:val="clear" w:color="auto" w:fill="FFFFFF"/>
        <w:rPr>
          <w:rFonts w:ascii="Gill Sans MT" w:hAnsi="Gill Sans MT" w:cs="Arial"/>
          <w:color w:val="FF0000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  <w:color w:val="FF0000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  <w:color w:val="FF0000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  <w:color w:val="FF0000"/>
        </w:rPr>
      </w:pPr>
    </w:p>
    <w:p w:rsidR="00A62B6A" w:rsidRDefault="00A62B6A" w:rsidP="00A62B6A">
      <w:pPr>
        <w:shd w:val="clear" w:color="auto" w:fill="FFFFFF"/>
        <w:jc w:val="center"/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  <w:t>HOMILIA</w:t>
      </w:r>
    </w:p>
    <w:p w:rsidR="00A62B6A" w:rsidRDefault="00A62B6A" w:rsidP="00A62B6A">
      <w:pPr>
        <w:shd w:val="clear" w:color="auto" w:fill="FFFFFF"/>
        <w:jc w:val="center"/>
        <w:rPr>
          <w:rFonts w:ascii="Gill Sans MT" w:hAnsi="Gill Sans MT" w:cs="Arial"/>
          <w:color w:val="C00000"/>
          <w:spacing w:val="-16"/>
          <w:lang w:val="es-ES_tradnl"/>
        </w:rPr>
      </w:pPr>
    </w:p>
    <w:p w:rsidR="00A62B6A" w:rsidRDefault="00A62B6A" w:rsidP="00A62B6A">
      <w:pPr>
        <w:rPr>
          <w:rFonts w:ascii="Gill Sans MT" w:hAnsi="Gill Sans MT"/>
          <w:b/>
          <w:bCs/>
          <w:color w:val="008000"/>
          <w:sz w:val="28"/>
          <w:szCs w:val="28"/>
          <w:lang w:val="es-ES_tradnl"/>
        </w:rPr>
      </w:pPr>
      <w:r>
        <w:rPr>
          <w:rFonts w:ascii="Gill Sans MT" w:hAnsi="Gill Sans MT"/>
          <w:b/>
          <w:bCs/>
          <w:color w:val="008000"/>
          <w:sz w:val="28"/>
          <w:szCs w:val="28"/>
          <w:lang w:val="es-ES_tradnl"/>
        </w:rPr>
        <w:t>“MOVERSE, ir tras El”</w:t>
      </w:r>
    </w:p>
    <w:p w:rsidR="00A62B6A" w:rsidRDefault="00A62B6A" w:rsidP="00A62B6A">
      <w:pPr>
        <w:rPr>
          <w:rFonts w:ascii="Gill Sans MT" w:hAnsi="Gill Sans MT"/>
          <w:color w:val="008000"/>
          <w:sz w:val="16"/>
          <w:szCs w:val="16"/>
          <w:lang w:val="es-ES"/>
        </w:rPr>
      </w:pPr>
    </w:p>
    <w:p w:rsidR="00A62B6A" w:rsidRDefault="00A62B6A" w:rsidP="00A62B6A">
      <w:pPr>
        <w:spacing w:after="1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Las primeras generaciones cristianas nunca olvidaron que ser cristiano es </w:t>
      </w:r>
      <w:bookmarkStart w:id="1" w:name="OLE_LINK1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«</w:t>
      </w:r>
      <w:bookmarkEnd w:id="1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seguir» a Jesús y vivir como él. Así de claro y sencillo. Este es el tema del 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lastRenderedPageBreak/>
        <w:t>pasaje de hoy, por eso le da Lucas tanta importancia a tres dichos de Jesús:</w:t>
      </w:r>
    </w:p>
    <w:p w:rsidR="00A62B6A" w:rsidRDefault="00A62B6A" w:rsidP="00A62B6A">
      <w:pPr>
        <w:spacing w:after="1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"/>
        </w:rPr>
        <w:t>a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)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Seguir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a Jesús es una metáfora que los discípulos aprendieron por los caminos de Galilea. Para ellos significa en concreto: no perder de vista a Jesús; no quedarse parados lejos de él; caminar, moverse y dar pasos tras él.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Seguir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a Jesús exige una dinámica de movimiento. Por eso, el inmovilismo es una enfermedad mortal en cada uno de nosotros y en la Iglesia: mata la pasión por seguir a Jesús compartiendo su vida, su causa y su destino.</w:t>
      </w:r>
    </w:p>
    <w:p w:rsidR="00A62B6A" w:rsidRDefault="00A62B6A" w:rsidP="00A62B6A">
      <w:pPr>
        <w:spacing w:after="1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b) A Jesús no se le puede seguir buscando seguridad, ni buscando sólo mi interés personal, aunque es legítima la búsqueda de una vida plena, con sabiduría. Lucas subraya que él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no tiene dónde reclinar la cabeza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». Para seguir a Jesús, hay que ordenar la vida según sus prioridades, lo primero es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anunciar el reino de Dios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», esto es, vivir según Dios Padre y su proyecto para el mundo. A Jesús no se le puede seguir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mirando hacia atrás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pues quien le sigue así,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no vale para el reino de Dios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».</w:t>
      </w:r>
    </w:p>
    <w:p w:rsidR="00A62B6A" w:rsidRDefault="00A62B6A" w:rsidP="00A62B6A">
      <w:pPr>
        <w:spacing w:after="1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El instinto por sobrevivir en medio de la sociedad moderna a veces nos lleva a los cristianos a buscar seguridad: a veces afanados por recuperar un apoyo social que va decreciendo. Las comunidades cristianas pierden peso y fuerza para influir en el ambiente. No sabemos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dónde reclinar la cabeza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». Es el momento de aprender a seguir a Jesús de manera más despojada y vulnerable, pero también más auténtica y real.</w:t>
      </w:r>
    </w:p>
    <w:p w:rsidR="00A62B6A" w:rsidRDefault="00A62B6A" w:rsidP="00A62B6A">
      <w:pPr>
        <w:spacing w:after="1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"/>
        </w:rPr>
        <w:t>V</w:t>
      </w:r>
      <w:proofErr w:type="spellStart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ivimos</w:t>
      </w:r>
      <w:proofErr w:type="spellEnd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 con frecuencia distraídos por costumbres y obligaciones que provienen del pasado pero no ayudan hoy a generar vida evangélica. Hay quienes se sienten como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muertos dedicados a enterrar muertos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». Es el momento de volver a Jesús y buscar primero el reino de Dios. Sólo así nos colocaremos en la verdadera perspectiva para entender y vivir la fe cristiana como quería él.</w:t>
      </w:r>
    </w:p>
    <w:p w:rsidR="00A62B6A" w:rsidRDefault="00A62B6A" w:rsidP="00A62B6A">
      <w:pPr>
        <w:spacing w:after="120"/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c) Es el momento de buscar una vez más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vino nuevo en odres nuevos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». Lo pedía Jesús. ¿Qué debo de cambiar, renovar en mi modo de mirar la vida y de hacer para que sea más al estilo de Jesús? ¿Y en nuestra comunidad concreta?</w:t>
      </w:r>
    </w:p>
    <w:p w:rsidR="00A62B6A" w:rsidRDefault="00A62B6A" w:rsidP="00A62B6A">
      <w:pPr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proofErr w:type="gramStart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¡</w:t>
      </w:r>
      <w:proofErr w:type="gramEnd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Ojalá el Espíritu de Jesús, </w:t>
      </w:r>
    </w:p>
    <w:p w:rsidR="00A62B6A" w:rsidRDefault="00A62B6A" w:rsidP="00A62B6A">
      <w:pPr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proofErr w:type="gramStart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 ya está en el mundo y en medio de nosotros, </w:t>
      </w:r>
    </w:p>
    <w:p w:rsidR="00A62B6A" w:rsidRDefault="00A62B6A" w:rsidP="00A62B6A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proofErr w:type="gramStart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nos</w:t>
      </w:r>
      <w:proofErr w:type="gramEnd"/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 ayude a mirar y ver un nuevo modo de ser!</w:t>
      </w:r>
    </w:p>
    <w:p w:rsidR="00A62B6A" w:rsidRDefault="00A62B6A" w:rsidP="00A62B6A">
      <w:pPr>
        <w:jc w:val="both"/>
        <w:rPr>
          <w:rFonts w:ascii="Gill Sans MT" w:hAnsi="Gill Sans MT"/>
          <w:color w:val="000000"/>
          <w:lang w:val="es-ES_tradnl"/>
        </w:rPr>
      </w:pPr>
    </w:p>
    <w:p w:rsidR="00A62B6A" w:rsidRDefault="00A62B6A" w:rsidP="00A62B6A">
      <w:pPr>
        <w:jc w:val="both"/>
        <w:rPr>
          <w:rFonts w:ascii="Gill Sans MT" w:hAnsi="Gill Sans MT"/>
          <w:color w:val="000000"/>
          <w:lang w:val="es-ES_tradnl"/>
        </w:rPr>
      </w:pPr>
    </w:p>
    <w:p w:rsidR="00A62B6A" w:rsidRDefault="00A62B6A" w:rsidP="00A62B6A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ORACION UNIVERSAL</w:t>
      </w:r>
    </w:p>
    <w:p w:rsidR="00A62B6A" w:rsidRDefault="00A62B6A" w:rsidP="00A62B6A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color w:val="C00000"/>
          <w:lang w:val="es-ES_tradnl"/>
        </w:rPr>
      </w:pPr>
    </w:p>
    <w:p w:rsidR="00A62B6A" w:rsidRDefault="00A62B6A" w:rsidP="00A62B6A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color w:val="C00000"/>
          <w:lang w:val="es-ES_tradnl"/>
        </w:rPr>
      </w:pPr>
    </w:p>
    <w:p w:rsidR="00A62B6A" w:rsidRDefault="00A62B6A" w:rsidP="00A62B6A">
      <w:pPr>
        <w:spacing w:after="60"/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lastRenderedPageBreak/>
        <w:t>Unidos a quienes, en todo el mundo, comparten nuestra fe, oremos al Padre por Jesucristo, en el Espíritu Santo.</w:t>
      </w: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Pr="00A62B6A" w:rsidRDefault="00A62B6A" w:rsidP="00A62B6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el papa Francisco, sucesor del apóstol Pedro, que Dios le bendiga y le dé fuerza en su misión de confirmarnos a todos en la fe y en su preocupación por todas las Iglesias</w:t>
      </w:r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>Roguemos al Señor</w:t>
      </w:r>
    </w:p>
    <w:p w:rsidR="00A62B6A" w:rsidRPr="00A62B6A" w:rsidRDefault="00A62B6A" w:rsidP="00A62B6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ill Sans MT" w:hAnsi="Gill Sans MT"/>
          <w:lang w:val="es-ES_tradnl"/>
        </w:rPr>
      </w:pPr>
      <w:r w:rsidRPr="00A62B6A">
        <w:rPr>
          <w:rFonts w:ascii="Gill Sans MT" w:hAnsi="Gill Sans MT" w:cs="Arial"/>
          <w:sz w:val="28"/>
          <w:szCs w:val="28"/>
          <w:lang w:val="es-ES_tradnl"/>
        </w:rPr>
        <w:t>Por quienes tienen poder, que sean siempre servidores fieles en favor de sus pueblos y garanticen las libertades, entre ellas la libertad religiosa</w:t>
      </w:r>
      <w:r w:rsidRPr="00A62B6A">
        <w:rPr>
          <w:rFonts w:ascii="Gill Sans MT" w:hAnsi="Gill Sans MT"/>
          <w:sz w:val="28"/>
          <w:szCs w:val="28"/>
          <w:lang w:val="es-ES_tradnl"/>
        </w:rPr>
        <w:t xml:space="preserve">. </w:t>
      </w:r>
      <w:r w:rsidRPr="00A62B6A"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A62B6A" w:rsidRPr="00A62B6A" w:rsidRDefault="00A62B6A" w:rsidP="00A62B6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ill Sans MT" w:hAnsi="Gill Sans MT"/>
          <w:lang w:val="es-ES_tradnl"/>
        </w:rPr>
      </w:pPr>
      <w:proofErr w:type="spellStart"/>
      <w:r w:rsidRPr="00A62B6A">
        <w:rPr>
          <w:rFonts w:ascii="Gill Sans MT" w:hAnsi="Gill Sans MT" w:cs="Arial"/>
          <w:sz w:val="28"/>
          <w:szCs w:val="28"/>
        </w:rPr>
        <w:t>Por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quienes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sufren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por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cualquier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causa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que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tengan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siempre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ayuda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que</w:t>
      </w:r>
      <w:proofErr w:type="spellEnd"/>
      <w:r w:rsidRPr="00A62B6A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A62B6A">
        <w:rPr>
          <w:rFonts w:ascii="Gill Sans MT" w:hAnsi="Gill Sans MT" w:cs="Arial"/>
          <w:sz w:val="28"/>
          <w:szCs w:val="28"/>
        </w:rPr>
        <w:t>necesitan</w:t>
      </w:r>
      <w:proofErr w:type="spellEnd"/>
      <w:r w:rsidRPr="00A62B6A">
        <w:rPr>
          <w:rFonts w:ascii="Gill Sans MT" w:hAnsi="Gill Sans MT"/>
          <w:sz w:val="28"/>
          <w:szCs w:val="28"/>
        </w:rPr>
        <w:t xml:space="preserve">. </w:t>
      </w:r>
      <w:proofErr w:type="spellStart"/>
      <w:r w:rsidRPr="00A62B6A">
        <w:rPr>
          <w:rFonts w:ascii="Gill Sans MT" w:hAnsi="Gill Sans MT"/>
          <w:smallCaps/>
          <w:sz w:val="28"/>
          <w:szCs w:val="28"/>
        </w:rPr>
        <w:t>Roguemos</w:t>
      </w:r>
      <w:proofErr w:type="spellEnd"/>
      <w:r w:rsidRPr="00A62B6A">
        <w:rPr>
          <w:rFonts w:ascii="Gill Sans MT" w:hAnsi="Gill Sans MT"/>
          <w:smallCaps/>
          <w:sz w:val="28"/>
          <w:szCs w:val="28"/>
        </w:rPr>
        <w:t xml:space="preserve"> al </w:t>
      </w:r>
      <w:proofErr w:type="spellStart"/>
      <w:r w:rsidRPr="00A62B6A">
        <w:rPr>
          <w:rFonts w:ascii="Gill Sans MT" w:hAnsi="Gill Sans MT"/>
          <w:smallCaps/>
          <w:sz w:val="28"/>
          <w:szCs w:val="28"/>
        </w:rPr>
        <w:t>Señor</w:t>
      </w:r>
      <w:proofErr w:type="spellEnd"/>
    </w:p>
    <w:p w:rsidR="00A62B6A" w:rsidRPr="00A62B6A" w:rsidRDefault="00A62B6A" w:rsidP="00A62B6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ill Sans MT" w:hAnsi="Gill Sans MT"/>
          <w:lang w:val="es-ES_tradnl"/>
        </w:rPr>
      </w:pPr>
      <w:r w:rsidRPr="00A62B6A">
        <w:rPr>
          <w:rFonts w:ascii="Gill Sans MT" w:hAnsi="Gill Sans MT" w:cs="Arial"/>
          <w:sz w:val="28"/>
          <w:szCs w:val="28"/>
          <w:lang w:val="es-ES_tradnl"/>
        </w:rPr>
        <w:t>Por todos nosotros, que seamos fieles al servicio de Dios y del prójimo por amor</w:t>
      </w:r>
      <w:r w:rsidRPr="00A62B6A">
        <w:rPr>
          <w:rFonts w:ascii="Gill Sans MT" w:hAnsi="Gill Sans MT"/>
          <w:sz w:val="28"/>
          <w:szCs w:val="28"/>
          <w:lang w:val="es-ES_tradnl"/>
        </w:rPr>
        <w:t xml:space="preserve">. </w:t>
      </w:r>
      <w:r w:rsidRPr="00A62B6A">
        <w:rPr>
          <w:rFonts w:ascii="Gill Sans MT" w:hAnsi="Gill Sans MT"/>
          <w:smallCaps/>
          <w:sz w:val="28"/>
          <w:szCs w:val="28"/>
          <w:lang w:val="es-ES_tradnl"/>
        </w:rPr>
        <w:t>Roguemos al Señor</w:t>
      </w:r>
    </w:p>
    <w:p w:rsidR="00A62B6A" w:rsidRPr="00A62B6A" w:rsidRDefault="00A62B6A" w:rsidP="00A62B6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ill Sans MT" w:hAnsi="Gill Sans MT"/>
          <w:lang w:val="es-ES_tradnl"/>
        </w:rPr>
      </w:pPr>
    </w:p>
    <w:p w:rsidR="00A62B6A" w:rsidRDefault="00A62B6A" w:rsidP="00A62B6A">
      <w:pPr>
        <w:spacing w:after="60"/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Oh Dios, Tú que conoces todo cuanto necesitamos, escucha nuestras oraciones y acoge los deseos de quienes creen en ti. Por Jesucristo, nuestro Señor.</w:t>
      </w: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Default="00A62B6A" w:rsidP="00A62B6A">
      <w:pPr>
        <w:jc w:val="both"/>
        <w:rPr>
          <w:rFonts w:ascii="Gill Sans MT" w:hAnsi="Gill Sans MT"/>
        </w:rPr>
      </w:pPr>
    </w:p>
    <w:p w:rsidR="00A62B6A" w:rsidRPr="00A62B6A" w:rsidRDefault="00A62B6A" w:rsidP="00A62B6A">
      <w:pPr>
        <w:jc w:val="center"/>
        <w:rPr>
          <w:rFonts w:ascii="Gill Sans MT" w:hAnsi="Gill Sans MT" w:cs="Arial"/>
          <w:b/>
          <w:bCs/>
          <w:color w:val="C0000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41275</wp:posOffset>
            </wp:positionV>
            <wp:extent cx="2181225" cy="2057400"/>
            <wp:effectExtent l="0" t="0" r="9525" b="0"/>
            <wp:wrapSquare wrapText="bothSides"/>
            <wp:docPr id="13" name="Imagen 13" descr="eucarist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caristi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6A">
        <w:rPr>
          <w:rFonts w:ascii="Gill Sans MT" w:hAnsi="Gill Sans MT" w:cs="Arial"/>
          <w:b/>
          <w:bCs/>
          <w:color w:val="C0000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A62B6A" w:rsidRPr="00A62B6A" w:rsidRDefault="00A62B6A" w:rsidP="00A62B6A">
      <w:pPr>
        <w:jc w:val="center"/>
        <w:rPr>
          <w:rFonts w:ascii="Gill Sans MT" w:hAnsi="Gill Sans MT" w:cs="Arial"/>
          <w:bCs/>
          <w:color w:val="C0000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B6A" w:rsidRPr="00A62B6A" w:rsidRDefault="00A62B6A" w:rsidP="00A62B6A">
      <w:pPr>
        <w:jc w:val="center"/>
        <w:rPr>
          <w:rFonts w:ascii="Gill Sans MT" w:hAnsi="Gill Sans MT" w:cs="Arial"/>
          <w:bCs/>
          <w:color w:val="C0000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B6A" w:rsidRDefault="00A62B6A" w:rsidP="00A62B6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reunimos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regalo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venimos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alegría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libremente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Manifestemos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acción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62B6A" w:rsidRDefault="00A62B6A" w:rsidP="00A62B6A">
      <w:pPr>
        <w:jc w:val="both"/>
        <w:rPr>
          <w:rFonts w:ascii="Gill Sans MT" w:hAnsi="Gill Sans MT"/>
          <w:i/>
        </w:rPr>
      </w:pPr>
    </w:p>
    <w:p w:rsidR="00A62B6A" w:rsidRDefault="00A62B6A" w:rsidP="00A62B6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>,</w:t>
      </w:r>
      <w:r>
        <w:rPr>
          <w:rFonts w:ascii="Gill Sans MT" w:hAnsi="Gill Sans MT"/>
          <w:sz w:val="40"/>
          <w:szCs w:val="40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</w:t>
      </w:r>
      <w:proofErr w:type="spellStart"/>
      <w:r w:rsidRPr="00A62B6A">
        <w:rPr>
          <w:rFonts w:ascii="Gill Sans MT" w:hAnsi="Gill Sans MT"/>
          <w:sz w:val="40"/>
          <w:szCs w:val="40"/>
        </w:rPr>
        <w:t>Palabra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 man jar.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</w:p>
    <w:p w:rsidR="00A62B6A" w:rsidRDefault="00A62B6A" w:rsidP="00A62B6A">
      <w:pPr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       </w:t>
      </w:r>
    </w:p>
    <w:p w:rsidR="00A62B6A" w:rsidRDefault="00A62B6A" w:rsidP="00A62B6A">
      <w:pPr>
        <w:ind w:firstLine="708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1.-</w:t>
      </w:r>
      <w:r>
        <w:rPr>
          <w:rFonts w:ascii="Gill Sans MT" w:hAnsi="Gill Sans MT"/>
          <w:sz w:val="26"/>
          <w:szCs w:val="26"/>
        </w:rPr>
        <w:t xml:space="preserve">  </w:t>
      </w:r>
      <w:proofErr w:type="spellStart"/>
      <w:r>
        <w:rPr>
          <w:rFonts w:ascii="Gill Sans MT" w:hAnsi="Gill Sans MT"/>
          <w:sz w:val="26"/>
          <w:szCs w:val="26"/>
        </w:rPr>
        <w:t>Fuente</w:t>
      </w:r>
      <w:proofErr w:type="spellEnd"/>
      <w:r>
        <w:rPr>
          <w:rFonts w:ascii="Gill Sans MT" w:hAnsi="Gill Sans MT"/>
          <w:sz w:val="26"/>
          <w:szCs w:val="26"/>
        </w:rPr>
        <w:t xml:space="preserve">   de   </w:t>
      </w:r>
      <w:proofErr w:type="spellStart"/>
      <w:r>
        <w:rPr>
          <w:rFonts w:ascii="Gill Sans MT" w:hAnsi="Gill Sans MT"/>
          <w:sz w:val="26"/>
          <w:szCs w:val="26"/>
        </w:rPr>
        <w:t>fe</w:t>
      </w:r>
      <w:proofErr w:type="spellEnd"/>
      <w:r>
        <w:rPr>
          <w:rFonts w:ascii="Gill Sans MT" w:hAnsi="Gill Sans MT"/>
          <w:sz w:val="26"/>
          <w:szCs w:val="26"/>
        </w:rPr>
        <w:t xml:space="preserve">  y </w:t>
      </w:r>
      <w:proofErr w:type="spellStart"/>
      <w:r>
        <w:rPr>
          <w:rFonts w:ascii="Gill Sans MT" w:hAnsi="Gill Sans MT"/>
          <w:sz w:val="26"/>
          <w:szCs w:val="26"/>
        </w:rPr>
        <w:t>de_espe</w:t>
      </w:r>
      <w:r>
        <w:rPr>
          <w:rFonts w:ascii="Gill Sans MT" w:hAnsi="Gill Sans MT"/>
          <w:sz w:val="26"/>
          <w:szCs w:val="26"/>
        </w:rPr>
        <w:t>ran</w:t>
      </w:r>
      <w:r>
        <w:rPr>
          <w:rFonts w:ascii="Gill Sans MT" w:hAnsi="Gill Sans MT"/>
          <w:sz w:val="26"/>
          <w:szCs w:val="26"/>
        </w:rPr>
        <w:t>za</w:t>
      </w:r>
      <w:proofErr w:type="spellEnd"/>
      <w:r>
        <w:rPr>
          <w:rFonts w:ascii="Gill Sans MT" w:hAnsi="Gill Sans MT"/>
          <w:sz w:val="26"/>
          <w:szCs w:val="26"/>
        </w:rPr>
        <w:t xml:space="preserve">,         </w:t>
      </w:r>
      <w:proofErr w:type="spellStart"/>
      <w:r>
        <w:rPr>
          <w:rFonts w:ascii="Gill Sans MT" w:hAnsi="Gill Sans MT"/>
          <w:sz w:val="26"/>
          <w:szCs w:val="26"/>
        </w:rPr>
        <w:t>fuente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de_eterna</w:t>
      </w:r>
      <w:proofErr w:type="spellEnd"/>
      <w:r>
        <w:rPr>
          <w:rFonts w:ascii="Gill Sans MT" w:hAnsi="Gill Sans MT"/>
          <w:sz w:val="26"/>
          <w:szCs w:val="26"/>
        </w:rPr>
        <w:t xml:space="preserve">  </w:t>
      </w:r>
      <w:proofErr w:type="spellStart"/>
      <w:r>
        <w:rPr>
          <w:rFonts w:ascii="Gill Sans MT" w:hAnsi="Gill Sans MT"/>
          <w:sz w:val="26"/>
          <w:szCs w:val="26"/>
        </w:rPr>
        <w:t>cardad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rPr>
          <w:rFonts w:ascii="Gill Sans MT" w:hAnsi="Gill Sans MT"/>
          <w:sz w:val="22"/>
          <w:szCs w:val="22"/>
        </w:rPr>
      </w:pPr>
    </w:p>
    <w:p w:rsidR="00A62B6A" w:rsidRDefault="00A62B6A" w:rsidP="00A62B6A">
      <w:pPr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        Dios  </w:t>
      </w:r>
      <w:proofErr w:type="spellStart"/>
      <w:r>
        <w:rPr>
          <w:rFonts w:ascii="Gill Sans MT" w:hAnsi="Gill Sans MT"/>
          <w:sz w:val="26"/>
          <w:szCs w:val="26"/>
        </w:rPr>
        <w:t>permane</w:t>
      </w:r>
      <w:r>
        <w:rPr>
          <w:rFonts w:ascii="Gill Sans MT" w:hAnsi="Gill Sans MT"/>
          <w:sz w:val="26"/>
          <w:szCs w:val="26"/>
        </w:rPr>
        <w:t>ce</w:t>
      </w:r>
      <w:proofErr w:type="spellEnd"/>
      <w:r>
        <w:rPr>
          <w:rFonts w:ascii="Gill Sans MT" w:hAnsi="Gill Sans MT"/>
          <w:sz w:val="26"/>
          <w:szCs w:val="26"/>
        </w:rPr>
        <w:t xml:space="preserve"> 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</w:t>
      </w:r>
      <w:r>
        <w:rPr>
          <w:rFonts w:ascii="Gill Sans MT" w:hAnsi="Gill Sans MT"/>
          <w:sz w:val="26"/>
          <w:szCs w:val="26"/>
        </w:rPr>
        <w:t>so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tros</w:t>
      </w:r>
      <w:proofErr w:type="spellEnd"/>
      <w:r>
        <w:rPr>
          <w:rFonts w:ascii="Gill Sans MT" w:hAnsi="Gill Sans MT"/>
          <w:sz w:val="26"/>
          <w:szCs w:val="26"/>
        </w:rPr>
        <w:t xml:space="preserve">,       </w:t>
      </w:r>
      <w:proofErr w:type="spellStart"/>
      <w:r>
        <w:rPr>
          <w:rFonts w:ascii="Gill Sans MT" w:hAnsi="Gill Sans MT"/>
          <w:sz w:val="26"/>
          <w:szCs w:val="26"/>
        </w:rPr>
        <w:t>presencia</w:t>
      </w:r>
      <w:proofErr w:type="spellEnd"/>
      <w:r>
        <w:rPr>
          <w:rFonts w:ascii="Gill Sans MT" w:hAnsi="Gill Sans MT"/>
          <w:sz w:val="26"/>
          <w:szCs w:val="26"/>
        </w:rPr>
        <w:t xml:space="preserve">   </w:t>
      </w:r>
      <w:proofErr w:type="spellStart"/>
      <w:r>
        <w:rPr>
          <w:rFonts w:ascii="Gill Sans MT" w:hAnsi="Gill Sans MT"/>
          <w:sz w:val="26"/>
          <w:szCs w:val="26"/>
        </w:rPr>
        <w:t>viva_es</w:t>
      </w:r>
      <w:proofErr w:type="spellEnd"/>
      <w:r>
        <w:rPr>
          <w:rFonts w:ascii="Gill Sans MT" w:hAnsi="Gill Sans MT"/>
          <w:sz w:val="26"/>
          <w:szCs w:val="26"/>
        </w:rPr>
        <w:t xml:space="preserve">  su  </w:t>
      </w:r>
    </w:p>
    <w:p w:rsidR="00A62B6A" w:rsidRDefault="00A62B6A" w:rsidP="00A62B6A">
      <w:pPr>
        <w:ind w:firstLine="708"/>
        <w:rPr>
          <w:rFonts w:ascii="Gill Sans MT" w:hAnsi="Gill Sans MT"/>
        </w:rPr>
      </w:pPr>
      <w:proofErr w:type="spellStart"/>
      <w:r>
        <w:rPr>
          <w:rFonts w:ascii="Gill Sans MT" w:hAnsi="Gill Sans MT"/>
          <w:sz w:val="26"/>
          <w:szCs w:val="26"/>
        </w:rPr>
        <w:t>man</w:t>
      </w:r>
      <w:r>
        <w:rPr>
          <w:rFonts w:ascii="Gill Sans MT" w:hAnsi="Gill Sans MT"/>
          <w:sz w:val="26"/>
          <w:szCs w:val="26"/>
        </w:rPr>
        <w:t>jar</w:t>
      </w:r>
      <w:proofErr w:type="spellEnd"/>
      <w:r>
        <w:rPr>
          <w:rFonts w:ascii="Gill Sans MT" w:hAnsi="Gill Sans MT"/>
          <w:sz w:val="26"/>
          <w:szCs w:val="26"/>
        </w:rPr>
        <w:t xml:space="preserve">,    </w:t>
      </w:r>
      <w:proofErr w:type="spellStart"/>
      <w:r>
        <w:rPr>
          <w:rFonts w:ascii="Gill Sans MT" w:hAnsi="Gill Sans MT"/>
          <w:sz w:val="26"/>
          <w:szCs w:val="26"/>
        </w:rPr>
        <w:t>donde_el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Señor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unive</w:t>
      </w:r>
      <w:r>
        <w:rPr>
          <w:rFonts w:ascii="Gill Sans MT" w:hAnsi="Gill Sans MT"/>
          <w:sz w:val="26"/>
          <w:szCs w:val="26"/>
        </w:rPr>
        <w:t>r</w:t>
      </w:r>
      <w:r>
        <w:rPr>
          <w:rFonts w:ascii="Gill Sans MT" w:hAnsi="Gill Sans MT"/>
          <w:sz w:val="26"/>
          <w:szCs w:val="26"/>
        </w:rPr>
        <w:t>so</w:t>
      </w:r>
      <w:proofErr w:type="spellEnd"/>
      <w:r>
        <w:rPr>
          <w:rFonts w:ascii="Gill Sans MT" w:hAnsi="Gill Sans MT"/>
          <w:sz w:val="26"/>
          <w:szCs w:val="26"/>
        </w:rPr>
        <w:t xml:space="preserve">     </w:t>
      </w:r>
      <w:proofErr w:type="spellStart"/>
      <w:r>
        <w:rPr>
          <w:rFonts w:ascii="Gill Sans MT" w:hAnsi="Gill Sans MT"/>
          <w:sz w:val="26"/>
          <w:szCs w:val="26"/>
        </w:rPr>
        <w:t>como_alimento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  da.</w:t>
      </w:r>
      <w:r w:rsidRPr="00A62B6A">
        <w:rPr>
          <w:rFonts w:ascii="Gill Sans MT" w:hAnsi="Gill Sans MT"/>
        </w:rPr>
        <w:t xml:space="preserve"> </w:t>
      </w:r>
    </w:p>
    <w:p w:rsidR="00A62B6A" w:rsidRDefault="00A62B6A" w:rsidP="00A62B6A">
      <w:pPr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 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>,</w:t>
      </w:r>
      <w:r>
        <w:rPr>
          <w:rFonts w:ascii="Gill Sans MT" w:hAnsi="Gill Sans MT"/>
          <w:sz w:val="40"/>
          <w:szCs w:val="40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</w:t>
      </w:r>
      <w:proofErr w:type="spellStart"/>
      <w:r w:rsidRPr="00A62B6A">
        <w:rPr>
          <w:rFonts w:ascii="Gill Sans MT" w:hAnsi="Gill Sans MT"/>
          <w:sz w:val="40"/>
          <w:szCs w:val="40"/>
        </w:rPr>
        <w:t>Palabra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 man jar.</w:t>
      </w:r>
    </w:p>
    <w:p w:rsidR="00A62B6A" w:rsidRDefault="00A62B6A" w:rsidP="00A62B6A">
      <w:pPr>
        <w:rPr>
          <w:rFonts w:ascii="Gill Sans MT" w:hAnsi="Gill Sans MT"/>
          <w:sz w:val="40"/>
          <w:szCs w:val="40"/>
        </w:rPr>
      </w:pPr>
    </w:p>
    <w:p w:rsidR="00A62B6A" w:rsidRDefault="00A62B6A" w:rsidP="00A62B6A">
      <w:pPr>
        <w:ind w:firstLine="708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2. </w:t>
      </w:r>
      <w:proofErr w:type="spellStart"/>
      <w:r>
        <w:rPr>
          <w:rFonts w:ascii="Gill Sans MT" w:hAnsi="Gill Sans MT"/>
          <w:sz w:val="26"/>
          <w:szCs w:val="26"/>
        </w:rPr>
        <w:t>Llenos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fuerza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mesa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juntos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podremos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avanzar</w:t>
      </w:r>
      <w:proofErr w:type="spellEnd"/>
    </w:p>
    <w:p w:rsidR="00A62B6A" w:rsidRDefault="00A62B6A" w:rsidP="00A62B6A">
      <w:pPr>
        <w:ind w:firstLine="708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lastRenderedPageBreak/>
        <w:t xml:space="preserve">y </w:t>
      </w:r>
      <w:proofErr w:type="spellStart"/>
      <w:r>
        <w:rPr>
          <w:rFonts w:ascii="Gill Sans MT" w:hAnsi="Gill Sans MT"/>
          <w:sz w:val="26"/>
          <w:szCs w:val="26"/>
        </w:rPr>
        <w:t>construir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nueva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tierra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justicia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hermandad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ind w:firstLine="708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Dios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luz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nuestra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ruta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camino</w:t>
      </w:r>
      <w:proofErr w:type="spellEnd"/>
      <w:r>
        <w:rPr>
          <w:rFonts w:ascii="Gill Sans MT" w:hAnsi="Gill Sans MT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sz w:val="26"/>
          <w:szCs w:val="26"/>
        </w:rPr>
        <w:t>paz</w:t>
      </w:r>
      <w:proofErr w:type="spellEnd"/>
      <w:r>
        <w:rPr>
          <w:rFonts w:ascii="Gill Sans MT" w:hAnsi="Gill Sans MT"/>
          <w:sz w:val="26"/>
          <w:szCs w:val="26"/>
        </w:rPr>
        <w:t>,</w:t>
      </w:r>
    </w:p>
    <w:p w:rsidR="00A62B6A" w:rsidRDefault="00A62B6A" w:rsidP="00A62B6A">
      <w:pPr>
        <w:ind w:firstLine="708"/>
        <w:rPr>
          <w:rFonts w:ascii="Gill Sans MT" w:hAnsi="Gill Sans MT"/>
        </w:rPr>
      </w:pPr>
      <w:r>
        <w:rPr>
          <w:rFonts w:ascii="Gill Sans MT" w:hAnsi="Gill Sans MT"/>
          <w:sz w:val="26"/>
          <w:szCs w:val="26"/>
        </w:rPr>
        <w:t xml:space="preserve">y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desierto</w:t>
      </w:r>
      <w:proofErr w:type="spellEnd"/>
      <w:r>
        <w:rPr>
          <w:rFonts w:ascii="Gill Sans MT" w:hAnsi="Gill Sans MT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sz w:val="26"/>
          <w:szCs w:val="26"/>
        </w:rPr>
        <w:t>vida</w:t>
      </w:r>
      <w:proofErr w:type="spellEnd"/>
      <w:r>
        <w:rPr>
          <w:rFonts w:ascii="Gill Sans MT" w:hAnsi="Gill Sans MT"/>
          <w:sz w:val="26"/>
          <w:szCs w:val="26"/>
        </w:rPr>
        <w:t xml:space="preserve">, Dios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fuente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manantial</w:t>
      </w:r>
      <w:proofErr w:type="spellEnd"/>
      <w:r>
        <w:rPr>
          <w:rFonts w:ascii="Gill Sans MT" w:hAnsi="Gill Sans MT"/>
          <w:sz w:val="26"/>
          <w:szCs w:val="26"/>
        </w:rPr>
        <w:t>.</w:t>
      </w:r>
      <w:r w:rsidRPr="00A62B6A">
        <w:rPr>
          <w:rFonts w:ascii="Gill Sans MT" w:hAnsi="Gill Sans MT"/>
        </w:rPr>
        <w:t xml:space="preserve"> </w:t>
      </w:r>
    </w:p>
    <w:p w:rsidR="00A62B6A" w:rsidRDefault="00A62B6A" w:rsidP="00A62B6A">
      <w:pPr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 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>,</w:t>
      </w:r>
      <w:r>
        <w:rPr>
          <w:rFonts w:ascii="Gill Sans MT" w:hAnsi="Gill Sans MT"/>
          <w:sz w:val="40"/>
          <w:szCs w:val="40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</w:t>
      </w:r>
      <w:proofErr w:type="spellStart"/>
      <w:r w:rsidRPr="00A62B6A">
        <w:rPr>
          <w:rFonts w:ascii="Gill Sans MT" w:hAnsi="Gill Sans MT"/>
          <w:sz w:val="40"/>
          <w:szCs w:val="40"/>
        </w:rPr>
        <w:t>Palabra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 man jar.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</w:p>
    <w:p w:rsidR="00A62B6A" w:rsidRDefault="00A62B6A" w:rsidP="00A62B6A">
      <w:pPr>
        <w:ind w:firstLine="851"/>
        <w:rPr>
          <w:rFonts w:ascii="Gill Sans MT" w:hAnsi="Gill Sans MT"/>
          <w:sz w:val="20"/>
          <w:szCs w:val="20"/>
        </w:rPr>
      </w:pP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3. </w:t>
      </w:r>
      <w:proofErr w:type="spellStart"/>
      <w:r>
        <w:rPr>
          <w:rFonts w:ascii="Gill Sans MT" w:hAnsi="Gill Sans MT"/>
          <w:sz w:val="26"/>
          <w:szCs w:val="26"/>
        </w:rPr>
        <w:t>Hoy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palabra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congrega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mensaje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fraternal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Hoy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manjar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alimenta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hacia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Pascua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celestial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Dios </w:t>
      </w:r>
      <w:proofErr w:type="spellStart"/>
      <w:r>
        <w:rPr>
          <w:rFonts w:ascii="Gill Sans MT" w:hAnsi="Gill Sans MT"/>
          <w:sz w:val="26"/>
          <w:szCs w:val="26"/>
        </w:rPr>
        <w:t>peregrina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nosotros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ofrece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amistad</w:t>
      </w:r>
      <w:proofErr w:type="spellEnd"/>
      <w:r>
        <w:rPr>
          <w:rFonts w:ascii="Gill Sans MT" w:hAnsi="Gill Sans MT"/>
          <w:sz w:val="26"/>
          <w:szCs w:val="26"/>
        </w:rPr>
        <w:t>,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y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caminos</w:t>
      </w:r>
      <w:proofErr w:type="spellEnd"/>
      <w:r>
        <w:rPr>
          <w:rFonts w:ascii="Gill Sans MT" w:hAnsi="Gill Sans MT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sz w:val="26"/>
          <w:szCs w:val="26"/>
        </w:rPr>
        <w:t>vida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siempre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guía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bondad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rPr>
          <w:rFonts w:ascii="Gill Sans MT" w:hAnsi="Gill Sans MT"/>
        </w:rPr>
      </w:pP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26"/>
          <w:szCs w:val="26"/>
        </w:rPr>
        <w:t xml:space="preserve">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>,</w:t>
      </w:r>
      <w:r>
        <w:rPr>
          <w:rFonts w:ascii="Gill Sans MT" w:hAnsi="Gill Sans MT"/>
          <w:sz w:val="40"/>
          <w:szCs w:val="40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</w:t>
      </w:r>
      <w:proofErr w:type="spellStart"/>
      <w:r w:rsidRPr="00A62B6A">
        <w:rPr>
          <w:rFonts w:ascii="Gill Sans MT" w:hAnsi="Gill Sans MT"/>
          <w:sz w:val="40"/>
          <w:szCs w:val="40"/>
        </w:rPr>
        <w:t>Palabra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 man jar.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</w:p>
    <w:p w:rsidR="00A62B6A" w:rsidRDefault="00A62B6A" w:rsidP="00A62B6A">
      <w:pPr>
        <w:ind w:firstLine="851"/>
        <w:rPr>
          <w:rFonts w:ascii="Gill Sans MT" w:hAnsi="Gill Sans MT"/>
          <w:sz w:val="20"/>
          <w:szCs w:val="20"/>
        </w:rPr>
      </w:pP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4. </w:t>
      </w:r>
      <w:proofErr w:type="spellStart"/>
      <w:r>
        <w:rPr>
          <w:rFonts w:ascii="Gill Sans MT" w:hAnsi="Gill Sans MT"/>
          <w:sz w:val="26"/>
          <w:szCs w:val="26"/>
        </w:rPr>
        <w:t>Junto</w:t>
      </w:r>
      <w:proofErr w:type="spellEnd"/>
      <w:r>
        <w:rPr>
          <w:rFonts w:ascii="Gill Sans MT" w:hAnsi="Gill Sans MT"/>
          <w:sz w:val="26"/>
          <w:szCs w:val="26"/>
        </w:rPr>
        <w:t xml:space="preserve"> a su </w:t>
      </w:r>
      <w:proofErr w:type="spellStart"/>
      <w:r>
        <w:rPr>
          <w:rFonts w:ascii="Gill Sans MT" w:hAnsi="Gill Sans MT"/>
          <w:sz w:val="26"/>
          <w:szCs w:val="26"/>
        </w:rPr>
        <w:t>mesa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los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amigos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nuestra</w:t>
      </w:r>
      <w:proofErr w:type="spellEnd"/>
      <w:r>
        <w:rPr>
          <w:rFonts w:ascii="Gill Sans MT" w:hAnsi="Gill Sans MT"/>
          <w:sz w:val="26"/>
          <w:szCs w:val="26"/>
        </w:rPr>
        <w:t xml:space="preserve"> familia, </w:t>
      </w:r>
      <w:proofErr w:type="spellStart"/>
      <w:r>
        <w:rPr>
          <w:rFonts w:ascii="Gill Sans MT" w:hAnsi="Gill Sans MT"/>
          <w:sz w:val="26"/>
          <w:szCs w:val="26"/>
        </w:rPr>
        <w:t>nuestro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hogar</w:t>
      </w:r>
      <w:proofErr w:type="spellEnd"/>
      <w:r>
        <w:rPr>
          <w:rFonts w:ascii="Gill Sans MT" w:hAnsi="Gill Sans MT"/>
          <w:sz w:val="26"/>
          <w:szCs w:val="26"/>
        </w:rPr>
        <w:t>,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junto</w:t>
      </w:r>
      <w:proofErr w:type="spellEnd"/>
      <w:r>
        <w:rPr>
          <w:rFonts w:ascii="Gill Sans MT" w:hAnsi="Gill Sans MT"/>
          <w:sz w:val="26"/>
          <w:szCs w:val="26"/>
        </w:rPr>
        <w:t xml:space="preserve"> a su </w:t>
      </w:r>
      <w:proofErr w:type="spellStart"/>
      <w:r>
        <w:rPr>
          <w:rFonts w:ascii="Gill Sans MT" w:hAnsi="Gill Sans MT"/>
          <w:sz w:val="26"/>
          <w:szCs w:val="26"/>
        </w:rPr>
        <w:t>mesa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unido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un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abrazo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fraternal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Gloria al </w:t>
      </w:r>
      <w:proofErr w:type="spellStart"/>
      <w:r>
        <w:rPr>
          <w:rFonts w:ascii="Gill Sans MT" w:hAnsi="Gill Sans MT"/>
          <w:sz w:val="26"/>
          <w:szCs w:val="26"/>
        </w:rPr>
        <w:t>Señor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reúne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fiesta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hermandad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ind w:firstLine="851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Gloria al </w:t>
      </w:r>
      <w:proofErr w:type="spellStart"/>
      <w:r>
        <w:rPr>
          <w:rFonts w:ascii="Gill Sans MT" w:hAnsi="Gill Sans MT"/>
          <w:sz w:val="26"/>
          <w:szCs w:val="26"/>
        </w:rPr>
        <w:t>Señor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espera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convite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celestial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A62B6A" w:rsidRDefault="00A62B6A" w:rsidP="00A62B6A">
      <w:pPr>
        <w:rPr>
          <w:rFonts w:ascii="Gill Sans MT" w:hAnsi="Gill Sans MT"/>
        </w:rPr>
      </w:pP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26"/>
          <w:szCs w:val="26"/>
        </w:rPr>
        <w:t xml:space="preserve">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>,</w:t>
      </w:r>
      <w:r>
        <w:rPr>
          <w:rFonts w:ascii="Gill Sans MT" w:hAnsi="Gill Sans MT"/>
          <w:sz w:val="40"/>
          <w:szCs w:val="40"/>
        </w:rPr>
        <w:t xml:space="preserve">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</w:t>
      </w:r>
      <w:proofErr w:type="spellStart"/>
      <w:r w:rsidRPr="00A62B6A">
        <w:rPr>
          <w:rFonts w:ascii="Gill Sans MT" w:hAnsi="Gill Sans MT"/>
          <w:sz w:val="40"/>
          <w:szCs w:val="40"/>
        </w:rPr>
        <w:t>Palabra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 </w:t>
      </w:r>
      <w:proofErr w:type="spellStart"/>
      <w:r w:rsidRPr="00A62B6A">
        <w:rPr>
          <w:rFonts w:ascii="Gill Sans MT" w:hAnsi="Gill Sans MT"/>
          <w:sz w:val="40"/>
          <w:szCs w:val="40"/>
        </w:rPr>
        <w:t>gracias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Señor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, </w:t>
      </w:r>
      <w:proofErr w:type="spellStart"/>
      <w:r w:rsidRPr="00A62B6A">
        <w:rPr>
          <w:rFonts w:ascii="Gill Sans MT" w:hAnsi="Gill Sans MT"/>
          <w:sz w:val="40"/>
          <w:szCs w:val="40"/>
        </w:rPr>
        <w:t>por</w:t>
      </w:r>
      <w:proofErr w:type="spellEnd"/>
      <w:r w:rsidRPr="00A62B6A">
        <w:rPr>
          <w:rFonts w:ascii="Gill Sans MT" w:hAnsi="Gill Sans MT"/>
          <w:sz w:val="40"/>
          <w:szCs w:val="40"/>
        </w:rPr>
        <w:t xml:space="preserve"> tu  man jar.</w:t>
      </w:r>
    </w:p>
    <w:p w:rsidR="00A62B6A" w:rsidRPr="00A62B6A" w:rsidRDefault="00A62B6A" w:rsidP="00A62B6A">
      <w:pPr>
        <w:rPr>
          <w:rFonts w:ascii="Gill Sans MT" w:hAnsi="Gill Sans MT"/>
          <w:sz w:val="40"/>
          <w:szCs w:val="40"/>
        </w:rPr>
      </w:pPr>
    </w:p>
    <w:p w:rsidR="00A62B6A" w:rsidRPr="00A62B6A" w:rsidRDefault="00A62B6A" w:rsidP="00A62B6A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  <w:lang w:val="pt-BR"/>
        </w:rPr>
      </w:pPr>
    </w:p>
    <w:p w:rsidR="00A62B6A" w:rsidRDefault="00A62B6A" w:rsidP="00A62B6A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  <w:t>RITO DE LA COMUNIÓN</w:t>
      </w:r>
    </w:p>
    <w:p w:rsidR="00A62B6A" w:rsidRDefault="00A62B6A" w:rsidP="00A62B6A">
      <w:pPr>
        <w:shd w:val="clear" w:color="auto" w:fill="FFFFFF"/>
        <w:ind w:left="540" w:right="2"/>
        <w:jc w:val="both"/>
        <w:rPr>
          <w:rFonts w:ascii="Gill Sans MT" w:hAnsi="Gill Sans MT" w:cs="Arial"/>
        </w:rPr>
      </w:pPr>
    </w:p>
    <w:p w:rsidR="00A62B6A" w:rsidRDefault="00A62B6A" w:rsidP="00A62B6A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sz w:val="28"/>
          <w:szCs w:val="28"/>
        </w:rPr>
        <w:t>Confesar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tiene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implicaciones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; la </w:t>
      </w:r>
      <w:proofErr w:type="spellStart"/>
      <w:r>
        <w:rPr>
          <w:rFonts w:ascii="Gill Sans MT" w:hAnsi="Gill Sans MT" w:cs="Arial"/>
          <w:sz w:val="28"/>
          <w:szCs w:val="28"/>
        </w:rPr>
        <w:t>cruz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tomam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antes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tomar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fuerza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días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difíciles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diganos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juntos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</w:t>
      </w:r>
    </w:p>
    <w:p w:rsidR="00A62B6A" w:rsidRDefault="00A62B6A" w:rsidP="00A62B6A">
      <w:pPr>
        <w:shd w:val="clear" w:color="auto" w:fill="FFFFFF"/>
        <w:rPr>
          <w:rFonts w:ascii="Gill Sans MT" w:hAnsi="Gill Sans MT" w:cs="Arial"/>
        </w:rPr>
      </w:pPr>
    </w:p>
    <w:p w:rsidR="00A62B6A" w:rsidRDefault="00A62B6A" w:rsidP="00A62B6A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anunció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somos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hijos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 </w:t>
      </w:r>
      <w:proofErr w:type="spellStart"/>
      <w:r>
        <w:rPr>
          <w:rFonts w:ascii="Gill Sans MT" w:hAnsi="Gill Sans MT" w:cs="Arial"/>
          <w:sz w:val="28"/>
          <w:szCs w:val="28"/>
        </w:rPr>
        <w:t>hijas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antes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participar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misma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mesa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manifestemos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compromiso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A62B6A" w:rsidRDefault="00A62B6A" w:rsidP="00A62B6A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</w:p>
    <w:p w:rsidR="00A62B6A" w:rsidRDefault="00A62B6A" w:rsidP="00A62B6A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lastRenderedPageBreak/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A62B6A" w:rsidRDefault="00A62B6A" w:rsidP="00A62B6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A62B6A" w:rsidRDefault="00A62B6A" w:rsidP="00A62B6A">
      <w:pPr>
        <w:shd w:val="clear" w:color="auto" w:fill="FFFFFF"/>
        <w:rPr>
          <w:rFonts w:ascii="Gill Sans MT" w:hAnsi="Gill Sans MT" w:cs="Arial"/>
        </w:rPr>
      </w:pPr>
    </w:p>
    <w:p w:rsidR="00A62B6A" w:rsidRDefault="00A62B6A" w:rsidP="00A62B6A">
      <w:pPr>
        <w:shd w:val="clear" w:color="auto" w:fill="FFFFFF"/>
        <w:rPr>
          <w:rFonts w:ascii="Gill Sans MT" w:hAnsi="Gill Sans MT" w:cs="Arial"/>
        </w:rPr>
      </w:pPr>
    </w:p>
    <w:p w:rsidR="00A62B6A" w:rsidRDefault="00A62B6A" w:rsidP="00A62B6A">
      <w:pPr>
        <w:shd w:val="clear" w:color="auto" w:fill="FFFFFF"/>
        <w:spacing w:before="67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A62B6A" w:rsidRDefault="00A62B6A" w:rsidP="00A62B6A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A62B6A" w:rsidRDefault="00A62B6A" w:rsidP="00A62B6A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16"/>
          <w:szCs w:val="16"/>
          <w:lang w:val="es-ES_tradnl"/>
        </w:rPr>
      </w:pPr>
    </w:p>
    <w:p w:rsidR="00A62B6A" w:rsidRDefault="00A62B6A" w:rsidP="00A62B6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El Pan de la Vida que hemos recibido, Señor, nos fortalezca para la vida,</w:t>
      </w:r>
    </w:p>
    <w:p w:rsidR="00A62B6A" w:rsidRDefault="00A62B6A" w:rsidP="00A62B6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pt-BR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pt-BR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pt-BR"/>
        </w:rPr>
        <w:t xml:space="preserve"> que unidos a ti</w:t>
      </w:r>
    </w:p>
    <w:p w:rsidR="00A62B6A" w:rsidRDefault="00A62B6A" w:rsidP="00A62B6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demos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frutos de amor </w:t>
      </w:r>
    </w:p>
    <w:p w:rsidR="00A62B6A" w:rsidRDefault="00A62B6A" w:rsidP="00A62B6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bien del mundo.</w:t>
      </w:r>
    </w:p>
    <w:p w:rsidR="00A62B6A" w:rsidRDefault="00A62B6A" w:rsidP="00A62B6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A62B6A" w:rsidRDefault="00A62B6A" w:rsidP="00A62B6A">
      <w:pPr>
        <w:shd w:val="clear" w:color="auto" w:fill="FFFFFF"/>
        <w:rPr>
          <w:rFonts w:ascii="Gill Sans MT" w:hAnsi="Gill Sans MT" w:cs="Arial"/>
          <w:bCs/>
          <w:lang w:val="de-DE"/>
        </w:rPr>
      </w:pPr>
    </w:p>
    <w:p w:rsidR="00A62B6A" w:rsidRDefault="00A62B6A" w:rsidP="00A62B6A">
      <w:pPr>
        <w:shd w:val="clear" w:color="auto" w:fill="FFFFFF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 DE CONCLUSIÓN</w:t>
      </w:r>
    </w:p>
    <w:p w:rsidR="00A62B6A" w:rsidRDefault="00A62B6A" w:rsidP="00A62B6A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A62B6A" w:rsidRDefault="00A62B6A" w:rsidP="00A62B6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62B6A" w:rsidRDefault="00A62B6A" w:rsidP="00A62B6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62B6A" w:rsidRDefault="00A62B6A" w:rsidP="00A62B6A">
      <w:pPr>
        <w:jc w:val="both"/>
        <w:rPr>
          <w:rFonts w:ascii="Gill Sans MT" w:hAnsi="Gill Sans MT"/>
          <w:bCs/>
        </w:rPr>
      </w:pPr>
    </w:p>
    <w:p w:rsidR="00A62B6A" w:rsidRDefault="00A62B6A" w:rsidP="00A62B6A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A62B6A" w:rsidRDefault="00A62B6A" w:rsidP="00A62B6A">
      <w:pPr>
        <w:jc w:val="both"/>
        <w:rPr>
          <w:rFonts w:ascii="Gill Sans MT" w:hAnsi="Gill Sans MT"/>
          <w:bCs/>
        </w:rPr>
      </w:pPr>
    </w:p>
    <w:p w:rsidR="00A62B6A" w:rsidRDefault="00A62B6A" w:rsidP="00A62B6A">
      <w:pPr>
        <w:jc w:val="both"/>
        <w:rPr>
          <w:rFonts w:ascii="Gill Sans MT" w:hAnsi="Gill Sans MT"/>
          <w:bCs/>
          <w:i/>
          <w:sz w:val="16"/>
          <w:szCs w:val="16"/>
        </w:rPr>
      </w:pPr>
    </w:p>
    <w:p w:rsidR="00A62B6A" w:rsidRDefault="00A62B6A" w:rsidP="00A62B6A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Recibamos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bendición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bCs/>
          <w:sz w:val="28"/>
          <w:szCs w:val="28"/>
        </w:rPr>
        <w:t>volver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cotidiana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Teniendo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como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referencia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cristiano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actuemos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como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seguidores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todas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las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facetas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nuestra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A62B6A" w:rsidRDefault="00A62B6A" w:rsidP="00A62B6A">
      <w:pPr>
        <w:jc w:val="both"/>
        <w:rPr>
          <w:rFonts w:ascii="Gill Sans MT" w:hAnsi="Gill Sans MT"/>
          <w:bCs/>
        </w:rPr>
      </w:pPr>
    </w:p>
    <w:p w:rsidR="00A62B6A" w:rsidRDefault="00A62B6A" w:rsidP="00A62B6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A62B6A" w:rsidRDefault="00A62B6A" w:rsidP="00A62B6A">
      <w:pPr>
        <w:shd w:val="clear" w:color="auto" w:fill="FFFFFF"/>
        <w:rPr>
          <w:rFonts w:ascii="Gill Sans MT" w:eastAsia="Arial Unicode MS" w:hAnsi="Gill Sans MT" w:cs="Arial Unicode MS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CC5918" w:rsidRDefault="00CC5918"/>
    <w:sectPr w:rsidR="00CC5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091"/>
    <w:multiLevelType w:val="hybridMultilevel"/>
    <w:tmpl w:val="C734A068"/>
    <w:lvl w:ilvl="0" w:tplc="FB12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F243F"/>
    <w:multiLevelType w:val="hybridMultilevel"/>
    <w:tmpl w:val="80D84456"/>
    <w:lvl w:ilvl="0" w:tplc="CF80121E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A"/>
    <w:rsid w:val="00677FD6"/>
    <w:rsid w:val="00A62B6A"/>
    <w:rsid w:val="00C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2B6A"/>
  </w:style>
  <w:style w:type="paragraph" w:styleId="Textodeglobo">
    <w:name w:val="Balloon Text"/>
    <w:basedOn w:val="Normal"/>
    <w:link w:val="TextodegloboCar"/>
    <w:uiPriority w:val="99"/>
    <w:semiHidden/>
    <w:unhideWhenUsed/>
    <w:rsid w:val="00A62B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6A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2B6A"/>
  </w:style>
  <w:style w:type="paragraph" w:styleId="Textodeglobo">
    <w:name w:val="Balloon Text"/>
    <w:basedOn w:val="Normal"/>
    <w:link w:val="TextodegloboCar"/>
    <w:uiPriority w:val="99"/>
    <w:semiHidden/>
    <w:unhideWhenUsed/>
    <w:rsid w:val="00A62B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6A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2022-05-27T09:54:00Z</dcterms:created>
  <dcterms:modified xsi:type="dcterms:W3CDTF">2022-05-27T10:08:00Z</dcterms:modified>
</cp:coreProperties>
</file>